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3673" w14:textId="6FD6565A" w:rsidR="00EF1F7C" w:rsidRPr="007130A8" w:rsidRDefault="00EF1F7C" w:rsidP="007130A8">
      <w:pPr>
        <w:rPr>
          <w:rFonts w:asciiTheme="majorHAnsi" w:hAnsiTheme="majorHAnsi"/>
          <w:b/>
          <w:u w:val="single"/>
        </w:rPr>
      </w:pPr>
      <w:r w:rsidRPr="007130A8">
        <w:rPr>
          <w:rFonts w:asciiTheme="majorHAnsi" w:hAnsiTheme="majorHAnsi"/>
          <w:b/>
          <w:u w:val="single"/>
        </w:rPr>
        <w:t>Borough of Richmond Allotment Group (BRAG)</w:t>
      </w:r>
      <w:r w:rsidR="00FE20EF" w:rsidRPr="007130A8">
        <w:rPr>
          <w:rFonts w:asciiTheme="majorHAnsi" w:hAnsiTheme="majorHAnsi"/>
          <w:b/>
          <w:u w:val="single"/>
        </w:rPr>
        <w:t xml:space="preserve"> – </w:t>
      </w:r>
      <w:r w:rsidR="00413772">
        <w:rPr>
          <w:rFonts w:asciiTheme="majorHAnsi" w:hAnsiTheme="majorHAnsi"/>
          <w:b/>
          <w:u w:val="single"/>
        </w:rPr>
        <w:t>F</w:t>
      </w:r>
      <w:r w:rsidR="00CF065D">
        <w:rPr>
          <w:rFonts w:asciiTheme="majorHAnsi" w:hAnsiTheme="majorHAnsi"/>
          <w:b/>
          <w:u w:val="single"/>
        </w:rPr>
        <w:t>ift</w:t>
      </w:r>
      <w:r w:rsidR="00413772">
        <w:rPr>
          <w:rFonts w:asciiTheme="majorHAnsi" w:hAnsiTheme="majorHAnsi"/>
          <w:b/>
          <w:u w:val="single"/>
        </w:rPr>
        <w:t>h</w:t>
      </w:r>
      <w:r w:rsidR="00630651">
        <w:rPr>
          <w:rFonts w:asciiTheme="majorHAnsi" w:hAnsiTheme="majorHAnsi"/>
          <w:b/>
          <w:u w:val="single"/>
        </w:rPr>
        <w:t xml:space="preserve"> </w:t>
      </w:r>
      <w:r w:rsidR="007130A8" w:rsidRPr="007130A8">
        <w:rPr>
          <w:rFonts w:asciiTheme="majorHAnsi" w:hAnsiTheme="majorHAnsi"/>
          <w:b/>
          <w:u w:val="single"/>
        </w:rPr>
        <w:t>Annual General Meeting</w:t>
      </w:r>
    </w:p>
    <w:p w14:paraId="5768DE8D" w14:textId="77777777" w:rsidR="00EF1F7C" w:rsidRPr="005572A0" w:rsidRDefault="00EF1F7C" w:rsidP="00EF1F7C">
      <w:pPr>
        <w:jc w:val="center"/>
        <w:rPr>
          <w:rFonts w:asciiTheme="majorHAnsi" w:hAnsiTheme="majorHAnsi"/>
          <w:b/>
        </w:rPr>
      </w:pPr>
    </w:p>
    <w:p w14:paraId="34BD7B36" w14:textId="345B3B68" w:rsidR="007130A8" w:rsidRPr="007130A8" w:rsidRDefault="007130A8" w:rsidP="007130A8">
      <w:pPr>
        <w:tabs>
          <w:tab w:val="left" w:pos="1418"/>
        </w:tabs>
        <w:rPr>
          <w:rFonts w:asciiTheme="majorHAnsi" w:hAnsiTheme="majorHAnsi"/>
          <w:b/>
        </w:rPr>
      </w:pPr>
      <w:r w:rsidRPr="007130A8">
        <w:rPr>
          <w:rFonts w:asciiTheme="majorHAnsi" w:hAnsiTheme="majorHAnsi"/>
          <w:b/>
        </w:rPr>
        <w:t>Date:</w:t>
      </w:r>
      <w:r>
        <w:rPr>
          <w:rFonts w:asciiTheme="majorHAnsi" w:hAnsiTheme="majorHAnsi"/>
          <w:b/>
        </w:rPr>
        <w:tab/>
      </w:r>
      <w:r w:rsidR="00CF065D">
        <w:rPr>
          <w:rFonts w:asciiTheme="majorHAnsi" w:hAnsiTheme="majorHAnsi"/>
        </w:rPr>
        <w:t>26</w:t>
      </w:r>
      <w:r w:rsidR="009B1956" w:rsidRPr="009B1956">
        <w:rPr>
          <w:rFonts w:asciiTheme="majorHAnsi" w:hAnsiTheme="majorHAnsi"/>
          <w:vertAlign w:val="superscript"/>
        </w:rPr>
        <w:t>th</w:t>
      </w:r>
      <w:r w:rsidR="009B1956">
        <w:rPr>
          <w:rFonts w:asciiTheme="majorHAnsi" w:hAnsiTheme="majorHAnsi"/>
        </w:rPr>
        <w:t xml:space="preserve"> </w:t>
      </w:r>
      <w:r w:rsidRPr="007130A8">
        <w:rPr>
          <w:rFonts w:asciiTheme="majorHAnsi" w:hAnsiTheme="majorHAnsi"/>
        </w:rPr>
        <w:t>November 201</w:t>
      </w:r>
      <w:r w:rsidR="00CB0668">
        <w:rPr>
          <w:rFonts w:asciiTheme="majorHAnsi" w:hAnsiTheme="majorHAnsi"/>
        </w:rPr>
        <w:t>8</w:t>
      </w:r>
      <w:r>
        <w:rPr>
          <w:rFonts w:asciiTheme="majorHAnsi" w:hAnsiTheme="majorHAnsi"/>
        </w:rPr>
        <w:t>, 7pm</w:t>
      </w:r>
    </w:p>
    <w:p w14:paraId="1E59A296" w14:textId="77777777" w:rsidR="007130A8" w:rsidRDefault="007130A8" w:rsidP="007130A8">
      <w:pPr>
        <w:tabs>
          <w:tab w:val="left" w:pos="1418"/>
        </w:tabs>
        <w:rPr>
          <w:rFonts w:asciiTheme="majorHAnsi" w:hAnsiTheme="majorHAnsi"/>
        </w:rPr>
      </w:pPr>
    </w:p>
    <w:p w14:paraId="30223D48" w14:textId="2B02E19E" w:rsidR="00EF1F7C" w:rsidRPr="007130A8" w:rsidRDefault="007130A8" w:rsidP="007130A8">
      <w:pPr>
        <w:tabs>
          <w:tab w:val="left" w:pos="1418"/>
        </w:tabs>
        <w:rPr>
          <w:rFonts w:asciiTheme="majorHAnsi" w:hAnsiTheme="majorHAnsi"/>
          <w:b/>
        </w:rPr>
      </w:pPr>
      <w:r w:rsidRPr="007130A8">
        <w:rPr>
          <w:rFonts w:asciiTheme="majorHAnsi" w:hAnsiTheme="majorHAnsi"/>
          <w:b/>
        </w:rPr>
        <w:t xml:space="preserve">Venue: </w:t>
      </w:r>
      <w:r>
        <w:rPr>
          <w:rFonts w:asciiTheme="majorHAnsi" w:hAnsiTheme="majorHAnsi"/>
          <w:b/>
        </w:rPr>
        <w:tab/>
      </w:r>
      <w:r w:rsidR="00413772">
        <w:rPr>
          <w:rFonts w:asciiTheme="majorHAnsi" w:hAnsiTheme="majorHAnsi"/>
        </w:rPr>
        <w:t>Council Chambers</w:t>
      </w:r>
      <w:r w:rsidRPr="007130A8">
        <w:rPr>
          <w:rFonts w:asciiTheme="majorHAnsi" w:hAnsiTheme="majorHAnsi"/>
        </w:rPr>
        <w:t xml:space="preserve">, York House, York Street, </w:t>
      </w:r>
      <w:proofErr w:type="spellStart"/>
      <w:r w:rsidRPr="007130A8">
        <w:rPr>
          <w:rFonts w:asciiTheme="majorHAnsi" w:hAnsiTheme="majorHAnsi"/>
        </w:rPr>
        <w:t>Twickenham</w:t>
      </w:r>
      <w:proofErr w:type="spellEnd"/>
      <w:r w:rsidR="00CB0668">
        <w:rPr>
          <w:rFonts w:asciiTheme="majorHAnsi" w:hAnsiTheme="majorHAnsi"/>
        </w:rPr>
        <w:t>,</w:t>
      </w:r>
      <w:r w:rsidRPr="007130A8">
        <w:rPr>
          <w:rFonts w:asciiTheme="majorHAnsi" w:hAnsiTheme="majorHAnsi"/>
        </w:rPr>
        <w:t xml:space="preserve"> TW1 3BZ</w:t>
      </w:r>
    </w:p>
    <w:p w14:paraId="2C95B206" w14:textId="77777777" w:rsidR="00EF1F7C" w:rsidRPr="005572A0" w:rsidRDefault="00EF1F7C" w:rsidP="00EF1F7C">
      <w:pPr>
        <w:jc w:val="center"/>
        <w:rPr>
          <w:rFonts w:asciiTheme="majorHAnsi" w:hAnsiTheme="majorHAnsi"/>
        </w:rPr>
      </w:pPr>
    </w:p>
    <w:p w14:paraId="05DB52DF" w14:textId="06172164" w:rsidR="00EF1F7C" w:rsidRPr="005572A0" w:rsidRDefault="00EF1F7C" w:rsidP="00EF1F7C">
      <w:pPr>
        <w:jc w:val="both"/>
        <w:rPr>
          <w:rFonts w:asciiTheme="majorHAnsi" w:hAnsiTheme="majorHAnsi"/>
          <w:b/>
        </w:rPr>
      </w:pPr>
      <w:r w:rsidRPr="005572A0">
        <w:rPr>
          <w:rFonts w:asciiTheme="majorHAnsi" w:hAnsiTheme="majorHAnsi"/>
          <w:b/>
        </w:rPr>
        <w:t>Present</w:t>
      </w:r>
      <w:r w:rsidR="00630651">
        <w:rPr>
          <w:rFonts w:asciiTheme="majorHAnsi" w:hAnsiTheme="majorHAnsi"/>
          <w:b/>
        </w:rPr>
        <w:t xml:space="preserve"> (</w:t>
      </w:r>
      <w:r w:rsidR="005C62F1">
        <w:rPr>
          <w:rFonts w:asciiTheme="majorHAnsi" w:hAnsiTheme="majorHAnsi"/>
          <w:b/>
        </w:rPr>
        <w:t xml:space="preserve">Site </w:t>
      </w:r>
      <w:r w:rsidR="00630651">
        <w:rPr>
          <w:rFonts w:asciiTheme="majorHAnsi" w:hAnsiTheme="majorHAnsi"/>
          <w:b/>
        </w:rPr>
        <w:t>Representatives)</w:t>
      </w:r>
      <w:r w:rsidRPr="005572A0">
        <w:rPr>
          <w:rFonts w:asciiTheme="majorHAnsi" w:hAnsiTheme="majorHAnsi"/>
          <w:b/>
        </w:rPr>
        <w:t>:</w:t>
      </w:r>
    </w:p>
    <w:p w14:paraId="3D4B474A" w14:textId="77777777" w:rsidR="00CF065D" w:rsidRDefault="00CF065D" w:rsidP="00413772">
      <w:pPr>
        <w:jc w:val="both"/>
        <w:rPr>
          <w:rFonts w:asciiTheme="majorHAnsi" w:hAnsiTheme="majorHAnsi"/>
        </w:rPr>
      </w:pPr>
    </w:p>
    <w:p w14:paraId="0BFAC22B" w14:textId="5E4120B3" w:rsidR="00CF065D" w:rsidRDefault="00CF065D" w:rsidP="00413772">
      <w:pPr>
        <w:jc w:val="both"/>
        <w:rPr>
          <w:rFonts w:asciiTheme="majorHAnsi" w:hAnsiTheme="majorHAnsi"/>
        </w:rPr>
      </w:pPr>
      <w:r>
        <w:rPr>
          <w:rFonts w:asciiTheme="majorHAnsi" w:hAnsiTheme="majorHAnsi"/>
        </w:rPr>
        <w:t xml:space="preserve">Joseph </w:t>
      </w:r>
      <w:proofErr w:type="spellStart"/>
      <w:r>
        <w:rPr>
          <w:rFonts w:asciiTheme="majorHAnsi" w:hAnsiTheme="majorHAnsi"/>
        </w:rPr>
        <w:t>Ambaye</w:t>
      </w:r>
      <w:proofErr w:type="spellEnd"/>
      <w:r>
        <w:rPr>
          <w:rFonts w:asciiTheme="majorHAnsi" w:hAnsiTheme="majorHAnsi"/>
        </w:rPr>
        <w:t xml:space="preserve"> – Bushy Park</w:t>
      </w:r>
    </w:p>
    <w:p w14:paraId="600C0981" w14:textId="77777777" w:rsidR="00CF065D" w:rsidRDefault="00CF065D" w:rsidP="00CF065D">
      <w:pPr>
        <w:jc w:val="both"/>
        <w:rPr>
          <w:rFonts w:asciiTheme="majorHAnsi" w:hAnsiTheme="majorHAnsi"/>
        </w:rPr>
      </w:pPr>
      <w:r>
        <w:rPr>
          <w:rFonts w:asciiTheme="majorHAnsi" w:hAnsiTheme="majorHAnsi"/>
        </w:rPr>
        <w:t>Christina Aston – Bushy Park</w:t>
      </w:r>
    </w:p>
    <w:p w14:paraId="6C31E268" w14:textId="77777777" w:rsidR="00CF065D" w:rsidRDefault="00CF065D" w:rsidP="00CF065D">
      <w:pPr>
        <w:jc w:val="both"/>
        <w:rPr>
          <w:rFonts w:asciiTheme="majorHAnsi" w:hAnsiTheme="majorHAnsi"/>
        </w:rPr>
      </w:pPr>
      <w:r>
        <w:rPr>
          <w:rFonts w:asciiTheme="majorHAnsi" w:hAnsiTheme="majorHAnsi"/>
        </w:rPr>
        <w:t>John Coates – Old Palace Lane</w:t>
      </w:r>
    </w:p>
    <w:p w14:paraId="1827C619" w14:textId="50C79349" w:rsidR="00CF065D" w:rsidRDefault="00CF065D" w:rsidP="00CF065D">
      <w:pPr>
        <w:jc w:val="both"/>
        <w:rPr>
          <w:rFonts w:asciiTheme="majorHAnsi" w:hAnsiTheme="majorHAnsi"/>
        </w:rPr>
      </w:pPr>
      <w:r>
        <w:rPr>
          <w:rFonts w:asciiTheme="majorHAnsi" w:hAnsiTheme="majorHAnsi"/>
        </w:rPr>
        <w:t>Bill Collis – Manor Road</w:t>
      </w:r>
    </w:p>
    <w:p w14:paraId="48E7673A" w14:textId="77777777" w:rsidR="00CF065D" w:rsidRPr="00630651" w:rsidRDefault="00CF065D" w:rsidP="00CF065D">
      <w:pPr>
        <w:jc w:val="both"/>
        <w:rPr>
          <w:rFonts w:asciiTheme="majorHAnsi" w:hAnsiTheme="majorHAnsi"/>
        </w:rPr>
      </w:pPr>
      <w:r w:rsidRPr="00630651">
        <w:rPr>
          <w:rFonts w:asciiTheme="majorHAnsi" w:hAnsiTheme="majorHAnsi"/>
        </w:rPr>
        <w:t>Howard Fletcher – Manor Road (Minutes)</w:t>
      </w:r>
    </w:p>
    <w:p w14:paraId="3E90A4E9" w14:textId="77777777" w:rsidR="00CF065D" w:rsidRDefault="00CF065D" w:rsidP="00CF065D">
      <w:pPr>
        <w:jc w:val="both"/>
        <w:rPr>
          <w:rFonts w:asciiTheme="majorHAnsi" w:hAnsiTheme="majorHAnsi"/>
        </w:rPr>
      </w:pPr>
      <w:r>
        <w:rPr>
          <w:rFonts w:asciiTheme="majorHAnsi" w:hAnsiTheme="majorHAnsi"/>
        </w:rPr>
        <w:t>Jim Hawkins – Sixth Cross Road</w:t>
      </w:r>
    </w:p>
    <w:p w14:paraId="17D064C0" w14:textId="4E134407" w:rsidR="00CF065D" w:rsidRDefault="00CF065D" w:rsidP="00CF065D">
      <w:pPr>
        <w:jc w:val="both"/>
        <w:rPr>
          <w:rFonts w:asciiTheme="majorHAnsi" w:hAnsiTheme="majorHAnsi"/>
        </w:rPr>
      </w:pPr>
      <w:r>
        <w:rPr>
          <w:rFonts w:asciiTheme="majorHAnsi" w:hAnsiTheme="majorHAnsi"/>
        </w:rPr>
        <w:t>Derek Lawrence-Brown – Hertford Avenue</w:t>
      </w:r>
    </w:p>
    <w:p w14:paraId="5F40E176" w14:textId="77777777" w:rsidR="00CF065D" w:rsidRDefault="00CF065D" w:rsidP="00CF065D">
      <w:pPr>
        <w:rPr>
          <w:rFonts w:asciiTheme="majorHAnsi" w:hAnsiTheme="majorHAnsi"/>
        </w:rPr>
      </w:pPr>
      <w:r>
        <w:rPr>
          <w:rFonts w:asciiTheme="majorHAnsi" w:hAnsiTheme="majorHAnsi"/>
        </w:rPr>
        <w:t>Paul Leonard – Cavendish House</w:t>
      </w:r>
    </w:p>
    <w:p w14:paraId="7FBD7EC3" w14:textId="77777777" w:rsidR="00CF065D" w:rsidRDefault="00CF065D" w:rsidP="00CF065D">
      <w:pPr>
        <w:rPr>
          <w:rFonts w:asciiTheme="majorHAnsi" w:hAnsiTheme="majorHAnsi"/>
        </w:rPr>
      </w:pPr>
      <w:r>
        <w:rPr>
          <w:rFonts w:asciiTheme="majorHAnsi" w:hAnsiTheme="majorHAnsi"/>
        </w:rPr>
        <w:t xml:space="preserve">Dennis Leigh – Briar Road </w:t>
      </w:r>
    </w:p>
    <w:p w14:paraId="0D8CF893" w14:textId="77777777" w:rsidR="00CF065D" w:rsidRDefault="00CF065D" w:rsidP="00CF065D">
      <w:pPr>
        <w:jc w:val="both"/>
        <w:rPr>
          <w:rFonts w:asciiTheme="majorHAnsi" w:hAnsiTheme="majorHAnsi"/>
        </w:rPr>
      </w:pPr>
      <w:r>
        <w:rPr>
          <w:rFonts w:asciiTheme="majorHAnsi" w:hAnsiTheme="majorHAnsi"/>
        </w:rPr>
        <w:t xml:space="preserve">David </w:t>
      </w:r>
      <w:proofErr w:type="spellStart"/>
      <w:r>
        <w:rPr>
          <w:rFonts w:asciiTheme="majorHAnsi" w:hAnsiTheme="majorHAnsi"/>
        </w:rPr>
        <w:t>Mertens</w:t>
      </w:r>
      <w:proofErr w:type="spellEnd"/>
      <w:r>
        <w:rPr>
          <w:rFonts w:asciiTheme="majorHAnsi" w:hAnsiTheme="majorHAnsi"/>
        </w:rPr>
        <w:t xml:space="preserve"> – St Ann’s Passage, </w:t>
      </w:r>
      <w:proofErr w:type="spellStart"/>
      <w:r>
        <w:rPr>
          <w:rFonts w:asciiTheme="majorHAnsi" w:hAnsiTheme="majorHAnsi"/>
        </w:rPr>
        <w:t>Westfields</w:t>
      </w:r>
      <w:proofErr w:type="spellEnd"/>
      <w:r w:rsidRPr="00630651">
        <w:rPr>
          <w:rFonts w:asciiTheme="majorHAnsi" w:hAnsiTheme="majorHAnsi"/>
        </w:rPr>
        <w:t xml:space="preserve"> </w:t>
      </w:r>
    </w:p>
    <w:p w14:paraId="28F5728E" w14:textId="7428E229" w:rsidR="00CF065D" w:rsidRPr="00630651" w:rsidRDefault="00CF065D" w:rsidP="00CF065D">
      <w:pPr>
        <w:jc w:val="both"/>
        <w:rPr>
          <w:rFonts w:asciiTheme="majorHAnsi" w:hAnsiTheme="majorHAnsi"/>
        </w:rPr>
      </w:pPr>
      <w:r>
        <w:rPr>
          <w:rFonts w:asciiTheme="majorHAnsi" w:hAnsiTheme="majorHAnsi"/>
        </w:rPr>
        <w:t>I</w:t>
      </w:r>
      <w:r w:rsidRPr="00630651">
        <w:rPr>
          <w:rFonts w:asciiTheme="majorHAnsi" w:hAnsiTheme="majorHAnsi"/>
        </w:rPr>
        <w:t xml:space="preserve">an </w:t>
      </w:r>
      <w:proofErr w:type="spellStart"/>
      <w:r w:rsidRPr="00630651">
        <w:rPr>
          <w:rFonts w:asciiTheme="majorHAnsi" w:hAnsiTheme="majorHAnsi"/>
        </w:rPr>
        <w:t>Micklewright</w:t>
      </w:r>
      <w:proofErr w:type="spellEnd"/>
      <w:r w:rsidRPr="00630651">
        <w:rPr>
          <w:rFonts w:asciiTheme="majorHAnsi" w:hAnsiTheme="majorHAnsi"/>
        </w:rPr>
        <w:t xml:space="preserve"> – Mill Road</w:t>
      </w:r>
    </w:p>
    <w:p w14:paraId="4F5AE37F" w14:textId="77777777" w:rsidR="00CF065D" w:rsidRPr="00630651" w:rsidRDefault="00CF065D" w:rsidP="00CF065D">
      <w:pPr>
        <w:rPr>
          <w:rFonts w:asciiTheme="majorHAnsi" w:hAnsiTheme="majorHAnsi"/>
        </w:rPr>
      </w:pPr>
      <w:r w:rsidRPr="00630651">
        <w:rPr>
          <w:rFonts w:asciiTheme="majorHAnsi" w:hAnsiTheme="majorHAnsi"/>
        </w:rPr>
        <w:t xml:space="preserve">Chris Morley Smith – Kew Short Lots </w:t>
      </w:r>
      <w:r>
        <w:rPr>
          <w:rFonts w:asciiTheme="majorHAnsi" w:hAnsiTheme="majorHAnsi"/>
        </w:rPr>
        <w:t>(Chair)</w:t>
      </w:r>
    </w:p>
    <w:p w14:paraId="5964B05F" w14:textId="77777777" w:rsidR="00CF065D" w:rsidRDefault="00CF065D" w:rsidP="00CF065D">
      <w:pPr>
        <w:jc w:val="both"/>
        <w:rPr>
          <w:rFonts w:asciiTheme="majorHAnsi" w:hAnsiTheme="majorHAnsi"/>
        </w:rPr>
      </w:pPr>
      <w:r>
        <w:rPr>
          <w:rFonts w:asciiTheme="majorHAnsi" w:hAnsiTheme="majorHAnsi"/>
        </w:rPr>
        <w:t xml:space="preserve">Brian Nicholls – </w:t>
      </w:r>
      <w:proofErr w:type="spellStart"/>
      <w:r>
        <w:rPr>
          <w:rFonts w:asciiTheme="majorHAnsi" w:hAnsiTheme="majorHAnsi"/>
        </w:rPr>
        <w:t>Hatherop</w:t>
      </w:r>
      <w:proofErr w:type="spellEnd"/>
    </w:p>
    <w:p w14:paraId="24327B42" w14:textId="77777777" w:rsidR="00CF065D" w:rsidRDefault="00CF065D" w:rsidP="00CF065D">
      <w:pPr>
        <w:jc w:val="both"/>
        <w:rPr>
          <w:rFonts w:asciiTheme="majorHAnsi" w:hAnsiTheme="majorHAnsi"/>
        </w:rPr>
      </w:pPr>
      <w:r>
        <w:rPr>
          <w:rFonts w:asciiTheme="majorHAnsi" w:hAnsiTheme="majorHAnsi"/>
        </w:rPr>
        <w:t xml:space="preserve">John Padgett – </w:t>
      </w:r>
      <w:proofErr w:type="spellStart"/>
      <w:r>
        <w:rPr>
          <w:rFonts w:asciiTheme="majorHAnsi" w:hAnsiTheme="majorHAnsi"/>
        </w:rPr>
        <w:t>Palewell</w:t>
      </w:r>
      <w:proofErr w:type="spellEnd"/>
      <w:r>
        <w:rPr>
          <w:rFonts w:asciiTheme="majorHAnsi" w:hAnsiTheme="majorHAnsi"/>
        </w:rPr>
        <w:t xml:space="preserve"> Fields, </w:t>
      </w:r>
      <w:proofErr w:type="spellStart"/>
      <w:r>
        <w:rPr>
          <w:rFonts w:asciiTheme="majorHAnsi" w:hAnsiTheme="majorHAnsi"/>
        </w:rPr>
        <w:t>Palewell</w:t>
      </w:r>
      <w:proofErr w:type="spellEnd"/>
      <w:r>
        <w:rPr>
          <w:rFonts w:asciiTheme="majorHAnsi" w:hAnsiTheme="majorHAnsi"/>
        </w:rPr>
        <w:t xml:space="preserve"> Pavilion, Priory, Triangle </w:t>
      </w:r>
    </w:p>
    <w:p w14:paraId="05F07DC0" w14:textId="77777777" w:rsidR="00CF065D" w:rsidRPr="00630651" w:rsidRDefault="00CF065D" w:rsidP="00CF065D">
      <w:pPr>
        <w:rPr>
          <w:rFonts w:asciiTheme="majorHAnsi" w:hAnsiTheme="majorHAnsi"/>
        </w:rPr>
      </w:pPr>
      <w:r w:rsidRPr="00630651">
        <w:rPr>
          <w:rFonts w:asciiTheme="majorHAnsi" w:hAnsiTheme="majorHAnsi"/>
        </w:rPr>
        <w:t xml:space="preserve">Richard Ward – </w:t>
      </w:r>
      <w:proofErr w:type="spellStart"/>
      <w:r w:rsidRPr="00630651">
        <w:rPr>
          <w:rFonts w:asciiTheme="majorHAnsi" w:hAnsiTheme="majorHAnsi"/>
        </w:rPr>
        <w:t>Townmead</w:t>
      </w:r>
      <w:proofErr w:type="spellEnd"/>
    </w:p>
    <w:p w14:paraId="181AF632" w14:textId="77777777" w:rsidR="00CF065D" w:rsidRDefault="00CF065D" w:rsidP="00CF065D">
      <w:pPr>
        <w:jc w:val="both"/>
        <w:rPr>
          <w:rFonts w:asciiTheme="majorHAnsi" w:hAnsiTheme="majorHAnsi"/>
        </w:rPr>
      </w:pPr>
      <w:r w:rsidRPr="00630651">
        <w:rPr>
          <w:rFonts w:asciiTheme="majorHAnsi" w:hAnsiTheme="majorHAnsi"/>
        </w:rPr>
        <w:t>Mi</w:t>
      </w:r>
      <w:r>
        <w:rPr>
          <w:rFonts w:asciiTheme="majorHAnsi" w:hAnsiTheme="majorHAnsi"/>
        </w:rPr>
        <w:t>ke</w:t>
      </w:r>
      <w:r w:rsidRPr="00630651">
        <w:rPr>
          <w:rFonts w:asciiTheme="majorHAnsi" w:hAnsiTheme="majorHAnsi"/>
        </w:rPr>
        <w:t xml:space="preserve"> Wren – </w:t>
      </w:r>
      <w:proofErr w:type="spellStart"/>
      <w:r w:rsidRPr="00630651">
        <w:rPr>
          <w:rFonts w:asciiTheme="majorHAnsi" w:hAnsiTheme="majorHAnsi"/>
        </w:rPr>
        <w:t>Hatherop</w:t>
      </w:r>
      <w:proofErr w:type="spellEnd"/>
    </w:p>
    <w:p w14:paraId="4CA7D91E" w14:textId="77777777" w:rsidR="00CF065D" w:rsidRDefault="00CF065D" w:rsidP="00413772">
      <w:pPr>
        <w:jc w:val="both"/>
        <w:rPr>
          <w:rFonts w:asciiTheme="majorHAnsi" w:hAnsiTheme="majorHAnsi"/>
        </w:rPr>
      </w:pPr>
    </w:p>
    <w:p w14:paraId="6E135448" w14:textId="13F055C5" w:rsidR="005C62F1" w:rsidRPr="005572A0" w:rsidRDefault="005C62F1" w:rsidP="005C62F1">
      <w:pPr>
        <w:jc w:val="both"/>
        <w:rPr>
          <w:rFonts w:asciiTheme="majorHAnsi" w:hAnsiTheme="majorHAnsi"/>
          <w:b/>
        </w:rPr>
      </w:pPr>
      <w:r w:rsidRPr="005572A0">
        <w:rPr>
          <w:rFonts w:asciiTheme="majorHAnsi" w:hAnsiTheme="majorHAnsi"/>
          <w:b/>
        </w:rPr>
        <w:t>Present</w:t>
      </w:r>
      <w:r>
        <w:rPr>
          <w:rFonts w:asciiTheme="majorHAnsi" w:hAnsiTheme="majorHAnsi"/>
          <w:b/>
        </w:rPr>
        <w:t xml:space="preserve"> (</w:t>
      </w:r>
      <w:proofErr w:type="spellStart"/>
      <w:r>
        <w:rPr>
          <w:rFonts w:asciiTheme="majorHAnsi" w:hAnsiTheme="majorHAnsi"/>
          <w:b/>
        </w:rPr>
        <w:t>LBRuT</w:t>
      </w:r>
      <w:proofErr w:type="spellEnd"/>
      <w:r>
        <w:rPr>
          <w:rFonts w:asciiTheme="majorHAnsi" w:hAnsiTheme="majorHAnsi"/>
          <w:b/>
        </w:rPr>
        <w:t>)</w:t>
      </w:r>
      <w:r w:rsidRPr="005572A0">
        <w:rPr>
          <w:rFonts w:asciiTheme="majorHAnsi" w:hAnsiTheme="majorHAnsi"/>
          <w:b/>
        </w:rPr>
        <w:t>:</w:t>
      </w:r>
    </w:p>
    <w:p w14:paraId="585957B0" w14:textId="3622173F" w:rsidR="005C62F1" w:rsidRDefault="005C62F1" w:rsidP="005C62F1">
      <w:pPr>
        <w:jc w:val="both"/>
        <w:rPr>
          <w:rFonts w:asciiTheme="majorHAnsi" w:hAnsiTheme="majorHAnsi"/>
        </w:rPr>
      </w:pPr>
      <w:r>
        <w:rPr>
          <w:rFonts w:asciiTheme="majorHAnsi" w:hAnsiTheme="majorHAnsi"/>
        </w:rPr>
        <w:t>Yvonne Kelleher (Pa</w:t>
      </w:r>
      <w:r w:rsidR="00D164D9">
        <w:rPr>
          <w:rFonts w:asciiTheme="majorHAnsi" w:hAnsiTheme="majorHAnsi"/>
        </w:rPr>
        <w:t>r</w:t>
      </w:r>
      <w:r>
        <w:rPr>
          <w:rFonts w:asciiTheme="majorHAnsi" w:hAnsiTheme="majorHAnsi"/>
        </w:rPr>
        <w:t>ks Service Manager)</w:t>
      </w:r>
    </w:p>
    <w:p w14:paraId="2AD22B47" w14:textId="11EC6D19" w:rsidR="005C62F1" w:rsidRDefault="005C62F1" w:rsidP="005C62F1">
      <w:pPr>
        <w:jc w:val="both"/>
        <w:rPr>
          <w:rFonts w:asciiTheme="majorHAnsi" w:hAnsiTheme="majorHAnsi"/>
        </w:rPr>
      </w:pPr>
      <w:r>
        <w:rPr>
          <w:rFonts w:asciiTheme="majorHAnsi" w:hAnsiTheme="majorHAnsi"/>
        </w:rPr>
        <w:t>Pete Lewis (Allotment Officer)</w:t>
      </w:r>
    </w:p>
    <w:p w14:paraId="25740069" w14:textId="73660E35" w:rsidR="00CF065D" w:rsidRPr="00630651" w:rsidRDefault="00CF065D" w:rsidP="005C62F1">
      <w:pPr>
        <w:jc w:val="both"/>
        <w:rPr>
          <w:rFonts w:asciiTheme="majorHAnsi" w:hAnsiTheme="majorHAnsi"/>
        </w:rPr>
      </w:pPr>
      <w:r>
        <w:rPr>
          <w:rFonts w:asciiTheme="majorHAnsi" w:hAnsiTheme="majorHAnsi"/>
        </w:rPr>
        <w:t xml:space="preserve">Erin </w:t>
      </w:r>
      <w:proofErr w:type="spellStart"/>
      <w:r>
        <w:rPr>
          <w:rFonts w:asciiTheme="majorHAnsi" w:hAnsiTheme="majorHAnsi"/>
        </w:rPr>
        <w:t>Dunford</w:t>
      </w:r>
      <w:proofErr w:type="spellEnd"/>
      <w:r w:rsidR="00BE1321">
        <w:rPr>
          <w:rFonts w:asciiTheme="majorHAnsi" w:hAnsiTheme="majorHAnsi"/>
        </w:rPr>
        <w:t xml:space="preserve"> (Parks Admin Officer)</w:t>
      </w:r>
    </w:p>
    <w:p w14:paraId="2271618C" w14:textId="77777777" w:rsidR="00630651" w:rsidRPr="00630651" w:rsidRDefault="00630651" w:rsidP="00CC0F28">
      <w:pPr>
        <w:jc w:val="both"/>
        <w:rPr>
          <w:rFonts w:asciiTheme="majorHAnsi" w:hAnsiTheme="majorHAnsi"/>
        </w:rPr>
      </w:pPr>
    </w:p>
    <w:p w14:paraId="61E769F9" w14:textId="28964643" w:rsidR="00E02BAC" w:rsidRPr="005572A0" w:rsidRDefault="00E02BAC" w:rsidP="00E02BAC">
      <w:pPr>
        <w:jc w:val="both"/>
        <w:rPr>
          <w:rFonts w:asciiTheme="majorHAnsi" w:hAnsiTheme="majorHAnsi"/>
          <w:b/>
        </w:rPr>
      </w:pPr>
      <w:r>
        <w:rPr>
          <w:rFonts w:asciiTheme="majorHAnsi" w:hAnsiTheme="majorHAnsi"/>
          <w:b/>
        </w:rPr>
        <w:t>Apologies (</w:t>
      </w:r>
      <w:r w:rsidR="00CB0668">
        <w:rPr>
          <w:rFonts w:asciiTheme="majorHAnsi" w:hAnsiTheme="majorHAnsi"/>
          <w:b/>
        </w:rPr>
        <w:t xml:space="preserve">Site </w:t>
      </w:r>
      <w:r>
        <w:rPr>
          <w:rFonts w:asciiTheme="majorHAnsi" w:hAnsiTheme="majorHAnsi"/>
          <w:b/>
        </w:rPr>
        <w:t>Representatives)</w:t>
      </w:r>
      <w:r w:rsidRPr="005572A0">
        <w:rPr>
          <w:rFonts w:asciiTheme="majorHAnsi" w:hAnsiTheme="majorHAnsi"/>
          <w:b/>
        </w:rPr>
        <w:t>:</w:t>
      </w:r>
    </w:p>
    <w:p w14:paraId="6CF1D4A3" w14:textId="69AA8411" w:rsidR="00E02BAC" w:rsidRDefault="00CF065D" w:rsidP="00EF1F7C">
      <w:pPr>
        <w:jc w:val="both"/>
        <w:rPr>
          <w:rFonts w:asciiTheme="majorHAnsi" w:hAnsiTheme="majorHAnsi"/>
        </w:rPr>
      </w:pPr>
      <w:r>
        <w:rPr>
          <w:rFonts w:asciiTheme="majorHAnsi" w:hAnsiTheme="majorHAnsi"/>
        </w:rPr>
        <w:t>Robin Hewitt – Bushy Park</w:t>
      </w:r>
    </w:p>
    <w:p w14:paraId="4345D934" w14:textId="20CE0C4B" w:rsidR="00CF065D" w:rsidRDefault="00CF065D" w:rsidP="00EF1F7C">
      <w:pPr>
        <w:jc w:val="both"/>
        <w:rPr>
          <w:rFonts w:asciiTheme="majorHAnsi" w:hAnsiTheme="majorHAnsi"/>
        </w:rPr>
      </w:pPr>
      <w:r>
        <w:rPr>
          <w:rFonts w:asciiTheme="majorHAnsi" w:hAnsiTheme="majorHAnsi"/>
        </w:rPr>
        <w:t>Ian Hyde – Walnut Tree</w:t>
      </w:r>
    </w:p>
    <w:p w14:paraId="2B10064A" w14:textId="0408DDF7" w:rsidR="00CF065D" w:rsidRDefault="00CF065D" w:rsidP="00EF1F7C">
      <w:pPr>
        <w:jc w:val="both"/>
        <w:rPr>
          <w:rFonts w:asciiTheme="majorHAnsi" w:hAnsiTheme="majorHAnsi"/>
        </w:rPr>
      </w:pPr>
      <w:r>
        <w:rPr>
          <w:rFonts w:asciiTheme="majorHAnsi" w:hAnsiTheme="majorHAnsi"/>
        </w:rPr>
        <w:t xml:space="preserve">David </w:t>
      </w:r>
      <w:proofErr w:type="spellStart"/>
      <w:r>
        <w:rPr>
          <w:rFonts w:asciiTheme="majorHAnsi" w:hAnsiTheme="majorHAnsi"/>
        </w:rPr>
        <w:t>Metherell</w:t>
      </w:r>
      <w:proofErr w:type="spellEnd"/>
      <w:r>
        <w:rPr>
          <w:rFonts w:asciiTheme="majorHAnsi" w:hAnsiTheme="majorHAnsi"/>
        </w:rPr>
        <w:t xml:space="preserve"> – Walnut Tree</w:t>
      </w:r>
    </w:p>
    <w:p w14:paraId="1798B40C" w14:textId="77777777" w:rsidR="005717CE" w:rsidRDefault="005717CE" w:rsidP="00EF1F7C">
      <w:pPr>
        <w:jc w:val="both"/>
        <w:rPr>
          <w:rFonts w:asciiTheme="majorHAnsi" w:hAnsiTheme="majorHAnsi"/>
        </w:rPr>
      </w:pPr>
    </w:p>
    <w:p w14:paraId="5F214665" w14:textId="26D211E1" w:rsidR="005717CE" w:rsidRPr="004A7E1D" w:rsidRDefault="005717CE" w:rsidP="005717CE">
      <w:pPr>
        <w:pStyle w:val="ListParagraph"/>
        <w:numPr>
          <w:ilvl w:val="0"/>
          <w:numId w:val="10"/>
        </w:numPr>
        <w:ind w:left="567" w:hanging="567"/>
        <w:rPr>
          <w:rFonts w:asciiTheme="majorHAnsi" w:hAnsiTheme="majorHAnsi"/>
          <w:b/>
        </w:rPr>
      </w:pPr>
      <w:r>
        <w:rPr>
          <w:rFonts w:asciiTheme="majorHAnsi" w:hAnsiTheme="majorHAnsi"/>
          <w:b/>
        </w:rPr>
        <w:t>Previous Minutes</w:t>
      </w:r>
    </w:p>
    <w:p w14:paraId="1A966B22" w14:textId="59877CE2" w:rsidR="005717CE" w:rsidRDefault="005717CE" w:rsidP="005717CE">
      <w:pPr>
        <w:pStyle w:val="ListParagraph"/>
        <w:numPr>
          <w:ilvl w:val="1"/>
          <w:numId w:val="10"/>
        </w:numPr>
        <w:ind w:left="567" w:hanging="567"/>
        <w:rPr>
          <w:rFonts w:ascii="Calibri" w:hAnsi="Calibri" w:cs="Calibri"/>
        </w:rPr>
      </w:pPr>
      <w:r w:rsidRPr="00772F19">
        <w:rPr>
          <w:rFonts w:ascii="Calibri" w:hAnsi="Calibri" w:cs="Calibri"/>
        </w:rPr>
        <w:t xml:space="preserve">The </w:t>
      </w:r>
      <w:r>
        <w:rPr>
          <w:rFonts w:ascii="Calibri" w:hAnsi="Calibri" w:cs="Calibri"/>
        </w:rPr>
        <w:t>minutes of the previous AGM (27</w:t>
      </w:r>
      <w:r w:rsidRPr="005717CE">
        <w:rPr>
          <w:rFonts w:ascii="Calibri" w:hAnsi="Calibri" w:cs="Calibri"/>
          <w:vertAlign w:val="superscript"/>
        </w:rPr>
        <w:t>th</w:t>
      </w:r>
      <w:r>
        <w:rPr>
          <w:rFonts w:ascii="Calibri" w:hAnsi="Calibri" w:cs="Calibri"/>
        </w:rPr>
        <w:t xml:space="preserve"> November 2017) were approved.</w:t>
      </w:r>
    </w:p>
    <w:p w14:paraId="1477527A" w14:textId="77777777" w:rsidR="00E02BAC" w:rsidRPr="005572A0" w:rsidRDefault="00E02BAC" w:rsidP="00EF1F7C">
      <w:pPr>
        <w:jc w:val="both"/>
        <w:rPr>
          <w:rFonts w:asciiTheme="majorHAnsi" w:hAnsiTheme="majorHAnsi"/>
        </w:rPr>
      </w:pPr>
    </w:p>
    <w:p w14:paraId="593C0980" w14:textId="2D7EC46B" w:rsidR="0003620D" w:rsidRPr="004A7E1D" w:rsidRDefault="00D408B2" w:rsidP="004A7E1D">
      <w:pPr>
        <w:pStyle w:val="ListParagraph"/>
        <w:numPr>
          <w:ilvl w:val="0"/>
          <w:numId w:val="10"/>
        </w:numPr>
        <w:ind w:left="567" w:hanging="567"/>
        <w:rPr>
          <w:rFonts w:asciiTheme="majorHAnsi" w:hAnsiTheme="majorHAnsi"/>
          <w:b/>
        </w:rPr>
      </w:pPr>
      <w:r w:rsidRPr="004A7E1D">
        <w:rPr>
          <w:rFonts w:asciiTheme="majorHAnsi" w:hAnsiTheme="majorHAnsi"/>
          <w:b/>
        </w:rPr>
        <w:t>Chairman’s Report</w:t>
      </w:r>
      <w:r w:rsidR="0003620D" w:rsidRPr="004A7E1D">
        <w:rPr>
          <w:rFonts w:asciiTheme="majorHAnsi" w:hAnsiTheme="majorHAnsi"/>
          <w:b/>
        </w:rPr>
        <w:t xml:space="preserve"> </w:t>
      </w:r>
    </w:p>
    <w:p w14:paraId="28124658" w14:textId="77777777" w:rsidR="00CB0668" w:rsidRDefault="00D408B2" w:rsidP="00772F19">
      <w:pPr>
        <w:pStyle w:val="ListParagraph"/>
        <w:numPr>
          <w:ilvl w:val="1"/>
          <w:numId w:val="10"/>
        </w:numPr>
        <w:ind w:left="567" w:hanging="567"/>
        <w:rPr>
          <w:rFonts w:ascii="Calibri" w:hAnsi="Calibri" w:cs="Calibri"/>
        </w:rPr>
      </w:pPr>
      <w:r w:rsidRPr="00772F19">
        <w:rPr>
          <w:rFonts w:ascii="Calibri" w:hAnsi="Calibri" w:cs="Calibri"/>
        </w:rPr>
        <w:t>The Chairman</w:t>
      </w:r>
      <w:r w:rsidR="009B1956" w:rsidRPr="00772F19">
        <w:rPr>
          <w:rFonts w:ascii="Calibri" w:hAnsi="Calibri" w:cs="Calibri"/>
        </w:rPr>
        <w:t xml:space="preserve"> </w:t>
      </w:r>
      <w:proofErr w:type="spellStart"/>
      <w:r w:rsidR="009B1956" w:rsidRPr="00772F19">
        <w:rPr>
          <w:rFonts w:ascii="Calibri" w:hAnsi="Calibri" w:cs="Calibri"/>
        </w:rPr>
        <w:t>summarised</w:t>
      </w:r>
      <w:proofErr w:type="spellEnd"/>
      <w:r w:rsidR="009B1956" w:rsidRPr="00772F19">
        <w:rPr>
          <w:rFonts w:ascii="Calibri" w:hAnsi="Calibri" w:cs="Calibri"/>
        </w:rPr>
        <w:t xml:space="preserve"> his r</w:t>
      </w:r>
      <w:r w:rsidRPr="00772F19">
        <w:rPr>
          <w:rFonts w:ascii="Calibri" w:hAnsi="Calibri" w:cs="Calibri"/>
        </w:rPr>
        <w:t xml:space="preserve">eport </w:t>
      </w:r>
      <w:r w:rsidR="009B1956" w:rsidRPr="00772F19">
        <w:rPr>
          <w:rFonts w:ascii="Calibri" w:hAnsi="Calibri" w:cs="Calibri"/>
        </w:rPr>
        <w:t xml:space="preserve">for the year, which </w:t>
      </w:r>
      <w:r w:rsidRPr="00772F19">
        <w:rPr>
          <w:rFonts w:ascii="Calibri" w:hAnsi="Calibri" w:cs="Calibri"/>
        </w:rPr>
        <w:t>had previously been circulated</w:t>
      </w:r>
      <w:r w:rsidR="0037169B">
        <w:rPr>
          <w:rFonts w:ascii="Calibri" w:hAnsi="Calibri" w:cs="Calibri"/>
        </w:rPr>
        <w:t xml:space="preserve"> (attached as appendix)</w:t>
      </w:r>
      <w:r w:rsidR="009B1956" w:rsidRPr="00772F19">
        <w:rPr>
          <w:rFonts w:ascii="Calibri" w:hAnsi="Calibri" w:cs="Calibri"/>
        </w:rPr>
        <w:t xml:space="preserve">. </w:t>
      </w:r>
    </w:p>
    <w:p w14:paraId="19CB330A" w14:textId="498D4676" w:rsidR="0090697C" w:rsidRDefault="0090697C" w:rsidP="00CB0668">
      <w:pPr>
        <w:pStyle w:val="ListParagraph"/>
        <w:ind w:left="567"/>
        <w:rPr>
          <w:rFonts w:ascii="Calibri" w:hAnsi="Calibri" w:cs="Calibri"/>
        </w:rPr>
      </w:pPr>
    </w:p>
    <w:p w14:paraId="2A023A59" w14:textId="28264711" w:rsidR="00CF065D" w:rsidRDefault="005717CE" w:rsidP="00772F19">
      <w:pPr>
        <w:pStyle w:val="ListParagraph"/>
        <w:numPr>
          <w:ilvl w:val="1"/>
          <w:numId w:val="10"/>
        </w:numPr>
        <w:ind w:left="567" w:hanging="567"/>
        <w:rPr>
          <w:rFonts w:ascii="Calibri" w:hAnsi="Calibri" w:cs="Calibri"/>
        </w:rPr>
      </w:pPr>
      <w:r>
        <w:rPr>
          <w:rFonts w:ascii="Calibri" w:hAnsi="Calibri" w:cs="Calibri"/>
        </w:rPr>
        <w:t xml:space="preserve">Regarding updating of the Council allotments website, Erin </w:t>
      </w:r>
      <w:proofErr w:type="spellStart"/>
      <w:r>
        <w:rPr>
          <w:rFonts w:ascii="Calibri" w:hAnsi="Calibri" w:cs="Calibri"/>
        </w:rPr>
        <w:t>Dunford</w:t>
      </w:r>
      <w:proofErr w:type="spellEnd"/>
      <w:r>
        <w:rPr>
          <w:rFonts w:ascii="Calibri" w:hAnsi="Calibri" w:cs="Calibri"/>
        </w:rPr>
        <w:t xml:space="preserve"> is still awaiting photos and a brief description from some sites.  She will send a list of those missing to the Secretary for chasing.</w:t>
      </w:r>
    </w:p>
    <w:p w14:paraId="79BFAE43" w14:textId="77777777" w:rsidR="00CB0668" w:rsidRPr="00CB0668" w:rsidRDefault="00CB0668" w:rsidP="00CB0668">
      <w:pPr>
        <w:rPr>
          <w:rFonts w:ascii="Calibri" w:hAnsi="Calibri" w:cs="Calibri"/>
        </w:rPr>
      </w:pPr>
    </w:p>
    <w:p w14:paraId="114BE895" w14:textId="43CF11E2" w:rsidR="005717CE" w:rsidRPr="00772F19" w:rsidRDefault="005717CE" w:rsidP="00772F19">
      <w:pPr>
        <w:pStyle w:val="ListParagraph"/>
        <w:numPr>
          <w:ilvl w:val="1"/>
          <w:numId w:val="10"/>
        </w:numPr>
        <w:ind w:left="567" w:hanging="567"/>
        <w:rPr>
          <w:rFonts w:ascii="Calibri" w:hAnsi="Calibri" w:cs="Calibri"/>
        </w:rPr>
      </w:pPr>
      <w:r>
        <w:rPr>
          <w:rFonts w:ascii="Calibri" w:hAnsi="Calibri" w:cs="Calibri"/>
        </w:rPr>
        <w:lastRenderedPageBreak/>
        <w:t>Following a question from John Coates (Old Palace Lane), Yvonne Kelleher confirmed that revisions to Terms &amp; Conditions were effective immediately</w:t>
      </w:r>
      <w:r w:rsidR="00CB0668">
        <w:rPr>
          <w:rFonts w:ascii="Calibri" w:hAnsi="Calibri" w:cs="Calibri"/>
        </w:rPr>
        <w:t xml:space="preserve"> for all </w:t>
      </w:r>
      <w:proofErr w:type="spellStart"/>
      <w:r w:rsidR="00CB0668">
        <w:rPr>
          <w:rFonts w:ascii="Calibri" w:hAnsi="Calibri" w:cs="Calibri"/>
        </w:rPr>
        <w:t>plotholders</w:t>
      </w:r>
      <w:proofErr w:type="spellEnd"/>
      <w:r>
        <w:rPr>
          <w:rFonts w:ascii="Calibri" w:hAnsi="Calibri" w:cs="Calibri"/>
        </w:rPr>
        <w:t xml:space="preserve"> once they are published on the Council allotments website.</w:t>
      </w:r>
    </w:p>
    <w:p w14:paraId="516EE18D" w14:textId="77777777" w:rsidR="001E518A" w:rsidRPr="005572A0" w:rsidRDefault="001E518A" w:rsidP="0003620D">
      <w:pPr>
        <w:rPr>
          <w:rFonts w:asciiTheme="majorHAnsi" w:hAnsiTheme="majorHAnsi"/>
        </w:rPr>
      </w:pPr>
    </w:p>
    <w:p w14:paraId="3B4E48C5" w14:textId="790B2921" w:rsidR="0003620D" w:rsidRPr="00D20A84" w:rsidRDefault="001E29A0" w:rsidP="004A7E1D">
      <w:pPr>
        <w:pStyle w:val="ListParagraph"/>
        <w:numPr>
          <w:ilvl w:val="0"/>
          <w:numId w:val="10"/>
        </w:numPr>
        <w:ind w:left="567" w:hanging="567"/>
        <w:rPr>
          <w:rFonts w:asciiTheme="majorHAnsi" w:hAnsiTheme="majorHAnsi"/>
          <w:b/>
        </w:rPr>
      </w:pPr>
      <w:r>
        <w:rPr>
          <w:rFonts w:asciiTheme="majorHAnsi" w:hAnsiTheme="majorHAnsi"/>
          <w:b/>
        </w:rPr>
        <w:t>Election of Officers</w:t>
      </w:r>
    </w:p>
    <w:p w14:paraId="5B0BECB0" w14:textId="2FBEE40E" w:rsidR="004A7E1D" w:rsidRPr="00772F19" w:rsidRDefault="009B1956" w:rsidP="00772F19">
      <w:pPr>
        <w:pStyle w:val="ListParagraph"/>
        <w:numPr>
          <w:ilvl w:val="1"/>
          <w:numId w:val="10"/>
        </w:numPr>
        <w:ind w:left="567" w:hanging="567"/>
        <w:rPr>
          <w:rFonts w:ascii="Calibri" w:hAnsi="Calibri" w:cs="Calibri"/>
        </w:rPr>
      </w:pPr>
      <w:r w:rsidRPr="00772F19">
        <w:rPr>
          <w:rFonts w:ascii="Calibri" w:hAnsi="Calibri" w:cs="Calibri"/>
        </w:rPr>
        <w:t xml:space="preserve">The following volunteers for BRAG Officer positions were proposed by </w:t>
      </w:r>
      <w:r w:rsidR="00CF065D">
        <w:rPr>
          <w:rFonts w:ascii="Calibri" w:hAnsi="Calibri" w:cs="Calibri"/>
        </w:rPr>
        <w:t>John Coate</w:t>
      </w:r>
      <w:r w:rsidR="00837A54">
        <w:rPr>
          <w:rFonts w:ascii="Calibri" w:hAnsi="Calibri" w:cs="Calibri"/>
        </w:rPr>
        <w:t xml:space="preserve">s </w:t>
      </w:r>
      <w:r w:rsidRPr="00772F19">
        <w:rPr>
          <w:rFonts w:ascii="Calibri" w:hAnsi="Calibri" w:cs="Calibri"/>
        </w:rPr>
        <w:t xml:space="preserve">and seconded by </w:t>
      </w:r>
      <w:r w:rsidR="00CF065D">
        <w:rPr>
          <w:rFonts w:ascii="Calibri" w:hAnsi="Calibri" w:cs="Calibri"/>
        </w:rPr>
        <w:t>Bill Collis</w:t>
      </w:r>
      <w:r w:rsidRPr="00772F19">
        <w:rPr>
          <w:rFonts w:ascii="Calibri" w:hAnsi="Calibri" w:cs="Calibri"/>
        </w:rPr>
        <w:t>, a</w:t>
      </w:r>
      <w:r w:rsidR="0037169B">
        <w:rPr>
          <w:rFonts w:ascii="Calibri" w:hAnsi="Calibri" w:cs="Calibri"/>
        </w:rPr>
        <w:t>nd unanimously approved by the r</w:t>
      </w:r>
      <w:r w:rsidRPr="00772F19">
        <w:rPr>
          <w:rFonts w:ascii="Calibri" w:hAnsi="Calibri" w:cs="Calibri"/>
        </w:rPr>
        <w:t>epresentatives present</w:t>
      </w:r>
      <w:r w:rsidR="004A7E1D" w:rsidRPr="00772F19">
        <w:rPr>
          <w:rFonts w:ascii="Calibri" w:hAnsi="Calibri" w:cs="Calibri"/>
        </w:rPr>
        <w:t>:</w:t>
      </w:r>
    </w:p>
    <w:p w14:paraId="2D1BCF8E" w14:textId="77777777" w:rsidR="004A7E1D" w:rsidRDefault="004A7E1D" w:rsidP="0003620D">
      <w:pPr>
        <w:rPr>
          <w:rFonts w:asciiTheme="majorHAnsi" w:hAnsiTheme="majorHAnsi"/>
        </w:rPr>
      </w:pPr>
    </w:p>
    <w:p w14:paraId="5F5E8E00" w14:textId="2E82C5F3" w:rsidR="001E29A0" w:rsidRDefault="001E29A0" w:rsidP="00772F19">
      <w:pPr>
        <w:pStyle w:val="ListParagraph"/>
        <w:numPr>
          <w:ilvl w:val="0"/>
          <w:numId w:val="8"/>
        </w:numPr>
        <w:ind w:left="851" w:hanging="284"/>
        <w:rPr>
          <w:rFonts w:asciiTheme="majorHAnsi" w:hAnsiTheme="majorHAnsi"/>
        </w:rPr>
      </w:pPr>
      <w:r w:rsidRPr="001E29A0">
        <w:rPr>
          <w:rFonts w:asciiTheme="majorHAnsi" w:hAnsiTheme="majorHAnsi"/>
        </w:rPr>
        <w:t>Chris Morley-Smith –Chairman</w:t>
      </w:r>
    </w:p>
    <w:p w14:paraId="69F0BAAA" w14:textId="5D7A4A4C" w:rsidR="009B1956" w:rsidRPr="001E29A0" w:rsidRDefault="00837A54" w:rsidP="00772F19">
      <w:pPr>
        <w:pStyle w:val="ListParagraph"/>
        <w:numPr>
          <w:ilvl w:val="0"/>
          <w:numId w:val="8"/>
        </w:numPr>
        <w:ind w:left="851" w:hanging="284"/>
        <w:rPr>
          <w:rFonts w:asciiTheme="majorHAnsi" w:hAnsiTheme="majorHAnsi"/>
        </w:rPr>
      </w:pPr>
      <w:r>
        <w:rPr>
          <w:rFonts w:asciiTheme="majorHAnsi" w:hAnsiTheme="majorHAnsi"/>
        </w:rPr>
        <w:t>Derek Lawrence-Brown</w:t>
      </w:r>
      <w:r w:rsidR="009B1956">
        <w:rPr>
          <w:rFonts w:asciiTheme="majorHAnsi" w:hAnsiTheme="majorHAnsi"/>
        </w:rPr>
        <w:t xml:space="preserve"> – Vice Chairman</w:t>
      </w:r>
    </w:p>
    <w:p w14:paraId="642117A9" w14:textId="48ACD48F" w:rsidR="001E29A0" w:rsidRPr="001E29A0" w:rsidRDefault="001E29A0" w:rsidP="00772F19">
      <w:pPr>
        <w:pStyle w:val="ListParagraph"/>
        <w:numPr>
          <w:ilvl w:val="0"/>
          <w:numId w:val="8"/>
        </w:numPr>
        <w:ind w:left="851" w:hanging="284"/>
        <w:rPr>
          <w:rFonts w:asciiTheme="majorHAnsi" w:hAnsiTheme="majorHAnsi"/>
        </w:rPr>
      </w:pPr>
      <w:r w:rsidRPr="001E29A0">
        <w:rPr>
          <w:rFonts w:asciiTheme="majorHAnsi" w:hAnsiTheme="majorHAnsi"/>
        </w:rPr>
        <w:t>Howard Fletcher – Secretary</w:t>
      </w:r>
    </w:p>
    <w:p w14:paraId="685961E7" w14:textId="77777777" w:rsidR="001E518A" w:rsidRDefault="001E518A" w:rsidP="0003620D">
      <w:pPr>
        <w:rPr>
          <w:rFonts w:asciiTheme="majorHAnsi" w:hAnsiTheme="majorHAnsi"/>
        </w:rPr>
      </w:pPr>
    </w:p>
    <w:p w14:paraId="204DBA39" w14:textId="4824B8B7" w:rsidR="005717CE" w:rsidRDefault="005717CE" w:rsidP="005717CE">
      <w:pPr>
        <w:pStyle w:val="ListParagraph"/>
        <w:numPr>
          <w:ilvl w:val="1"/>
          <w:numId w:val="10"/>
        </w:numPr>
        <w:ind w:left="567" w:hanging="567"/>
        <w:rPr>
          <w:rFonts w:ascii="Calibri" w:hAnsi="Calibri" w:cs="Calibri"/>
        </w:rPr>
      </w:pPr>
      <w:r>
        <w:rPr>
          <w:rFonts w:ascii="Calibri" w:hAnsi="Calibri" w:cs="Calibri"/>
        </w:rPr>
        <w:t>The officers were thank</w:t>
      </w:r>
      <w:r w:rsidR="00CB0668">
        <w:rPr>
          <w:rFonts w:ascii="Calibri" w:hAnsi="Calibri" w:cs="Calibri"/>
        </w:rPr>
        <w:t>ed</w:t>
      </w:r>
      <w:r>
        <w:rPr>
          <w:rFonts w:ascii="Calibri" w:hAnsi="Calibri" w:cs="Calibri"/>
        </w:rPr>
        <w:t xml:space="preserve"> for their efforts over the past year.</w:t>
      </w:r>
    </w:p>
    <w:p w14:paraId="480DB894" w14:textId="204C963F" w:rsidR="001E518A" w:rsidRPr="005717CE" w:rsidRDefault="0037169B" w:rsidP="005717CE">
      <w:pPr>
        <w:pStyle w:val="ListParagraph"/>
        <w:ind w:left="567"/>
        <w:rPr>
          <w:rFonts w:ascii="Calibri" w:hAnsi="Calibri" w:cs="Calibri"/>
        </w:rPr>
      </w:pPr>
      <w:r w:rsidRPr="005717CE">
        <w:rPr>
          <w:rFonts w:ascii="Calibri" w:hAnsi="Calibri" w:cs="Calibri"/>
        </w:rPr>
        <w:t xml:space="preserve"> </w:t>
      </w:r>
    </w:p>
    <w:p w14:paraId="41EE7FF9" w14:textId="0E1287CE" w:rsidR="004A7E1D" w:rsidRDefault="005717CE" w:rsidP="004A7E1D">
      <w:pPr>
        <w:pStyle w:val="ListParagraph"/>
        <w:numPr>
          <w:ilvl w:val="0"/>
          <w:numId w:val="10"/>
        </w:numPr>
        <w:ind w:left="567" w:hanging="567"/>
        <w:rPr>
          <w:rFonts w:asciiTheme="majorHAnsi" w:hAnsiTheme="majorHAnsi"/>
          <w:b/>
        </w:rPr>
      </w:pPr>
      <w:r>
        <w:rPr>
          <w:rFonts w:asciiTheme="majorHAnsi" w:hAnsiTheme="majorHAnsi"/>
          <w:b/>
        </w:rPr>
        <w:t>Update</w:t>
      </w:r>
      <w:r w:rsidR="00837A54">
        <w:rPr>
          <w:rFonts w:asciiTheme="majorHAnsi" w:hAnsiTheme="majorHAnsi"/>
          <w:b/>
        </w:rPr>
        <w:t xml:space="preserve"> </w:t>
      </w:r>
      <w:r w:rsidR="009B1956">
        <w:rPr>
          <w:rFonts w:asciiTheme="majorHAnsi" w:hAnsiTheme="majorHAnsi"/>
          <w:b/>
        </w:rPr>
        <w:t xml:space="preserve">on Allotment Matters by </w:t>
      </w:r>
      <w:proofErr w:type="spellStart"/>
      <w:r w:rsidR="009B1956">
        <w:rPr>
          <w:rFonts w:asciiTheme="majorHAnsi" w:hAnsiTheme="majorHAnsi"/>
          <w:b/>
        </w:rPr>
        <w:t>LBRuT</w:t>
      </w:r>
      <w:proofErr w:type="spellEnd"/>
    </w:p>
    <w:p w14:paraId="0ADE2CD6" w14:textId="64A799D4" w:rsidR="002C1087" w:rsidRPr="00772F19" w:rsidRDefault="005717CE" w:rsidP="00772F19">
      <w:pPr>
        <w:pStyle w:val="ListParagraph"/>
        <w:numPr>
          <w:ilvl w:val="1"/>
          <w:numId w:val="10"/>
        </w:numPr>
        <w:ind w:left="567" w:hanging="567"/>
        <w:rPr>
          <w:rFonts w:ascii="Calibri" w:hAnsi="Calibri" w:cs="Calibri"/>
        </w:rPr>
      </w:pPr>
      <w:r>
        <w:rPr>
          <w:rFonts w:ascii="Calibri" w:hAnsi="Calibri" w:cs="Calibri"/>
        </w:rPr>
        <w:t>Pete Lewis said that progress over the last year on the Allotment Strategy and revisions to Terms &amp; Conditions had been frustrated by a number of issues, including the huge number of queries resulting from 2017 invoicing, several significant tenancy disputes and the change of leadership following the election.</w:t>
      </w:r>
    </w:p>
    <w:p w14:paraId="005B6BDA" w14:textId="77777777" w:rsidR="002C1087" w:rsidRPr="00772F19" w:rsidRDefault="002C1087" w:rsidP="00772F19">
      <w:pPr>
        <w:pStyle w:val="ListParagraph"/>
        <w:ind w:left="567"/>
        <w:rPr>
          <w:rFonts w:ascii="Calibri" w:hAnsi="Calibri" w:cs="Calibri"/>
        </w:rPr>
      </w:pPr>
    </w:p>
    <w:p w14:paraId="7905DA17" w14:textId="139D577A" w:rsidR="002C1087" w:rsidRDefault="005717CE" w:rsidP="00772F19">
      <w:pPr>
        <w:pStyle w:val="ListParagraph"/>
        <w:numPr>
          <w:ilvl w:val="1"/>
          <w:numId w:val="10"/>
        </w:numPr>
        <w:ind w:left="567" w:hanging="567"/>
        <w:rPr>
          <w:rFonts w:ascii="Calibri" w:hAnsi="Calibri" w:cs="Calibri"/>
        </w:rPr>
      </w:pPr>
      <w:r>
        <w:rPr>
          <w:rFonts w:ascii="Calibri" w:hAnsi="Calibri" w:cs="Calibri"/>
        </w:rPr>
        <w:t xml:space="preserve">Pete Lewis is now working 3 days per week, with administrative support from Erin </w:t>
      </w:r>
      <w:proofErr w:type="spellStart"/>
      <w:r>
        <w:rPr>
          <w:rFonts w:ascii="Calibri" w:hAnsi="Calibri" w:cs="Calibri"/>
        </w:rPr>
        <w:t>Dunford</w:t>
      </w:r>
      <w:proofErr w:type="spellEnd"/>
      <w:r>
        <w:rPr>
          <w:rFonts w:ascii="Calibri" w:hAnsi="Calibri" w:cs="Calibri"/>
        </w:rPr>
        <w:t>.</w:t>
      </w:r>
      <w:r w:rsidR="002F1188">
        <w:rPr>
          <w:rFonts w:ascii="Calibri" w:hAnsi="Calibri" w:cs="Calibri"/>
        </w:rPr>
        <w:t xml:space="preserve">  He is now concentrating on site visits.  Chris Morley-Smith said that, despite initial concerns, this arrangement seems to be working well.  Pete Lewis thanked the site representatives for their support.  </w:t>
      </w:r>
    </w:p>
    <w:p w14:paraId="0221C2C3" w14:textId="77777777" w:rsidR="00B916AE" w:rsidRPr="00B916AE" w:rsidRDefault="00B916AE" w:rsidP="00B916AE">
      <w:pPr>
        <w:pStyle w:val="ListParagraph"/>
        <w:rPr>
          <w:rFonts w:ascii="Calibri" w:hAnsi="Calibri" w:cs="Calibri"/>
        </w:rPr>
      </w:pPr>
    </w:p>
    <w:p w14:paraId="4E287BCA" w14:textId="36956E1B" w:rsidR="00B916AE" w:rsidRDefault="002F1188" w:rsidP="00772F19">
      <w:pPr>
        <w:pStyle w:val="ListParagraph"/>
        <w:numPr>
          <w:ilvl w:val="1"/>
          <w:numId w:val="10"/>
        </w:numPr>
        <w:ind w:left="567" w:hanging="567"/>
        <w:rPr>
          <w:rFonts w:ascii="Calibri" w:hAnsi="Calibri" w:cs="Calibri"/>
        </w:rPr>
      </w:pPr>
      <w:r>
        <w:rPr>
          <w:rFonts w:ascii="Calibri" w:hAnsi="Calibri" w:cs="Calibri"/>
        </w:rPr>
        <w:t>Yvonne Kelleher said that there is a</w:t>
      </w:r>
      <w:r w:rsidR="005977A1">
        <w:rPr>
          <w:rFonts w:ascii="Calibri" w:hAnsi="Calibri" w:cs="Calibri"/>
        </w:rPr>
        <w:t>n internal</w:t>
      </w:r>
      <w:r>
        <w:rPr>
          <w:rFonts w:ascii="Calibri" w:hAnsi="Calibri" w:cs="Calibri"/>
        </w:rPr>
        <w:t xml:space="preserve"> Council meeting scheduled for 27</w:t>
      </w:r>
      <w:r w:rsidRPr="002F1188">
        <w:rPr>
          <w:rFonts w:ascii="Calibri" w:hAnsi="Calibri" w:cs="Calibri"/>
          <w:vertAlign w:val="superscript"/>
        </w:rPr>
        <w:t>th</w:t>
      </w:r>
      <w:r>
        <w:rPr>
          <w:rFonts w:ascii="Calibri" w:hAnsi="Calibri" w:cs="Calibri"/>
        </w:rPr>
        <w:t xml:space="preserve"> November at which it is hoped the updated Terms &amp; Conditions can be </w:t>
      </w:r>
      <w:proofErr w:type="spellStart"/>
      <w:r>
        <w:rPr>
          <w:rFonts w:ascii="Calibri" w:hAnsi="Calibri" w:cs="Calibri"/>
        </w:rPr>
        <w:t>finalised</w:t>
      </w:r>
      <w:proofErr w:type="spellEnd"/>
      <w:r>
        <w:rPr>
          <w:rFonts w:ascii="Calibri" w:hAnsi="Calibri" w:cs="Calibri"/>
        </w:rPr>
        <w:t>.</w:t>
      </w:r>
    </w:p>
    <w:p w14:paraId="50C53274" w14:textId="77777777" w:rsidR="009F60D8" w:rsidRPr="009F60D8" w:rsidRDefault="009F60D8" w:rsidP="009F60D8">
      <w:pPr>
        <w:pStyle w:val="ListParagraph"/>
        <w:rPr>
          <w:rFonts w:ascii="Calibri" w:hAnsi="Calibri" w:cs="Calibri"/>
        </w:rPr>
      </w:pPr>
    </w:p>
    <w:p w14:paraId="3D4E3D75" w14:textId="5867B2BF" w:rsidR="00B649DC" w:rsidRDefault="002F1188" w:rsidP="00772F19">
      <w:pPr>
        <w:pStyle w:val="ListParagraph"/>
        <w:numPr>
          <w:ilvl w:val="1"/>
          <w:numId w:val="10"/>
        </w:numPr>
        <w:ind w:left="567" w:hanging="567"/>
        <w:rPr>
          <w:rFonts w:ascii="Calibri" w:hAnsi="Calibri" w:cs="Calibri"/>
        </w:rPr>
      </w:pPr>
      <w:r>
        <w:rPr>
          <w:rFonts w:ascii="Calibri" w:hAnsi="Calibri" w:cs="Calibri"/>
        </w:rPr>
        <w:t>Questions have arisen lately regarding joint tenancies and whether it is permissible to ‘inherit’ tenancies.  Yvonne Kelleher said that the waiting list rules must be applied, although sympathetic consideration would be given on a case by case basis.</w:t>
      </w:r>
    </w:p>
    <w:p w14:paraId="5DED5A3F" w14:textId="77777777" w:rsidR="00B649DC" w:rsidRPr="00B649DC" w:rsidRDefault="00B649DC" w:rsidP="00B649DC">
      <w:pPr>
        <w:pStyle w:val="ListParagraph"/>
        <w:rPr>
          <w:rFonts w:ascii="Calibri" w:hAnsi="Calibri" w:cs="Calibri"/>
        </w:rPr>
      </w:pPr>
    </w:p>
    <w:p w14:paraId="1FF33857" w14:textId="1DADE53E" w:rsidR="009F60D8" w:rsidRDefault="002F1188" w:rsidP="00772F19">
      <w:pPr>
        <w:pStyle w:val="ListParagraph"/>
        <w:numPr>
          <w:ilvl w:val="1"/>
          <w:numId w:val="10"/>
        </w:numPr>
        <w:ind w:left="567" w:hanging="567"/>
        <w:rPr>
          <w:rFonts w:ascii="Calibri" w:hAnsi="Calibri" w:cs="Calibri"/>
        </w:rPr>
      </w:pPr>
      <w:r>
        <w:rPr>
          <w:rFonts w:ascii="Calibri" w:hAnsi="Calibri" w:cs="Calibri"/>
        </w:rPr>
        <w:t xml:space="preserve">Although the invoicing this year was improved following multiple complaints last year, it is evident that there are still some invoices not sent out, or issued with errors.  Dennis Leigh (Briar Road) </w:t>
      </w:r>
      <w:r w:rsidR="00F8661F">
        <w:rPr>
          <w:rFonts w:ascii="Calibri" w:hAnsi="Calibri" w:cs="Calibri"/>
        </w:rPr>
        <w:t xml:space="preserve">pointed out that payment is due on </w:t>
      </w:r>
      <w:r w:rsidR="005977A1">
        <w:rPr>
          <w:rFonts w:ascii="Calibri" w:hAnsi="Calibri" w:cs="Calibri"/>
        </w:rPr>
        <w:t xml:space="preserve">the </w:t>
      </w:r>
      <w:r w:rsidR="00F8661F">
        <w:rPr>
          <w:rFonts w:ascii="Calibri" w:hAnsi="Calibri" w:cs="Calibri"/>
        </w:rPr>
        <w:t>1</w:t>
      </w:r>
      <w:r w:rsidR="00F8661F" w:rsidRPr="00F8661F">
        <w:rPr>
          <w:rFonts w:ascii="Calibri" w:hAnsi="Calibri" w:cs="Calibri"/>
          <w:vertAlign w:val="superscript"/>
        </w:rPr>
        <w:t>st</w:t>
      </w:r>
      <w:r w:rsidR="00F8661F">
        <w:rPr>
          <w:rFonts w:ascii="Calibri" w:hAnsi="Calibri" w:cs="Calibri"/>
        </w:rPr>
        <w:t xml:space="preserve"> October each year, but invoices are sent out much later.  Also, the Council is obliged to give one month’s notice of any rent increase but this is only advised on the invoice itself.</w:t>
      </w:r>
      <w:r>
        <w:rPr>
          <w:rFonts w:ascii="Calibri" w:hAnsi="Calibri" w:cs="Calibri"/>
        </w:rPr>
        <w:t xml:space="preserve"> </w:t>
      </w:r>
    </w:p>
    <w:p w14:paraId="1AC46F81" w14:textId="77777777" w:rsidR="002C350E" w:rsidRPr="002C350E" w:rsidRDefault="002C350E" w:rsidP="002C350E">
      <w:pPr>
        <w:pStyle w:val="ListParagraph"/>
        <w:ind w:left="567"/>
        <w:rPr>
          <w:rFonts w:ascii="Calibri" w:hAnsi="Calibri" w:cs="Calibri"/>
        </w:rPr>
      </w:pPr>
    </w:p>
    <w:p w14:paraId="7CF660F5" w14:textId="77777777" w:rsidR="002C350E" w:rsidRDefault="002C350E" w:rsidP="002C350E">
      <w:pPr>
        <w:pStyle w:val="ListParagraph"/>
        <w:numPr>
          <w:ilvl w:val="1"/>
          <w:numId w:val="10"/>
        </w:numPr>
        <w:ind w:left="567" w:hanging="567"/>
        <w:rPr>
          <w:rFonts w:ascii="Calibri" w:hAnsi="Calibri" w:cs="Calibri"/>
        </w:rPr>
      </w:pPr>
      <w:r>
        <w:rPr>
          <w:rFonts w:ascii="Calibri" w:hAnsi="Calibri" w:cs="Calibri"/>
        </w:rPr>
        <w:t>Yvonne Kelleher expressed thanks to the site representatives and committees for the help and support given to the Council allotments team.</w:t>
      </w:r>
    </w:p>
    <w:p w14:paraId="2BCA9A9B" w14:textId="77777777" w:rsidR="00CB0668" w:rsidRPr="00CB0668" w:rsidRDefault="00CB0668" w:rsidP="00CB0668">
      <w:pPr>
        <w:pStyle w:val="ListParagraph"/>
        <w:rPr>
          <w:rFonts w:ascii="Calibri" w:hAnsi="Calibri" w:cs="Calibri"/>
        </w:rPr>
      </w:pPr>
    </w:p>
    <w:p w14:paraId="66AD9218" w14:textId="77777777" w:rsidR="00CB0668" w:rsidRDefault="00CB0668" w:rsidP="00CB0668">
      <w:pPr>
        <w:pStyle w:val="ListParagraph"/>
        <w:ind w:left="567"/>
        <w:rPr>
          <w:rFonts w:ascii="Calibri" w:hAnsi="Calibri" w:cs="Calibri"/>
        </w:rPr>
      </w:pPr>
    </w:p>
    <w:p w14:paraId="7C3B850E" w14:textId="77777777" w:rsidR="002C350E" w:rsidRPr="002C350E" w:rsidRDefault="002C350E" w:rsidP="002C350E">
      <w:pPr>
        <w:pStyle w:val="ListParagraph"/>
        <w:rPr>
          <w:rFonts w:ascii="Calibri" w:hAnsi="Calibri" w:cs="Calibri"/>
        </w:rPr>
      </w:pPr>
    </w:p>
    <w:p w14:paraId="711A1B95" w14:textId="77777777" w:rsidR="002C350E" w:rsidRDefault="002C350E" w:rsidP="002C350E">
      <w:pPr>
        <w:pStyle w:val="ListParagraph"/>
        <w:numPr>
          <w:ilvl w:val="0"/>
          <w:numId w:val="10"/>
        </w:numPr>
        <w:ind w:left="567" w:hanging="567"/>
        <w:rPr>
          <w:rFonts w:asciiTheme="majorHAnsi" w:hAnsiTheme="majorHAnsi"/>
          <w:b/>
        </w:rPr>
      </w:pPr>
      <w:r>
        <w:rPr>
          <w:rFonts w:asciiTheme="majorHAnsi" w:hAnsiTheme="majorHAnsi"/>
          <w:b/>
        </w:rPr>
        <w:lastRenderedPageBreak/>
        <w:t>Any Other Business</w:t>
      </w:r>
    </w:p>
    <w:p w14:paraId="36C42D7C" w14:textId="36264FCC" w:rsidR="00055EB8" w:rsidRDefault="00F8661F" w:rsidP="00055EB8">
      <w:pPr>
        <w:pStyle w:val="ListParagraph"/>
        <w:numPr>
          <w:ilvl w:val="1"/>
          <w:numId w:val="10"/>
        </w:numPr>
        <w:ind w:left="567" w:hanging="567"/>
        <w:rPr>
          <w:rFonts w:ascii="Calibri" w:hAnsi="Calibri" w:cs="Calibri"/>
        </w:rPr>
      </w:pPr>
      <w:r w:rsidRPr="002C350E">
        <w:rPr>
          <w:rFonts w:ascii="Calibri" w:hAnsi="Calibri" w:cs="Calibri"/>
        </w:rPr>
        <w:t>Paul Leonard (Cavendish) said that their waste bins had been discontinued, but the consequent multiple trips by individuals to the Council tip were detrimental to air quality and to the environment generally.</w:t>
      </w:r>
      <w:r w:rsidR="00055EB8" w:rsidRPr="002C350E">
        <w:rPr>
          <w:rFonts w:ascii="Calibri" w:hAnsi="Calibri" w:cs="Calibri"/>
        </w:rPr>
        <w:t xml:space="preserve"> </w:t>
      </w:r>
      <w:r w:rsidRPr="002C350E">
        <w:rPr>
          <w:rFonts w:ascii="Calibri" w:hAnsi="Calibri" w:cs="Calibri"/>
        </w:rPr>
        <w:t xml:space="preserve"> John Coates (Old Palace Lane) said that the availability of bins or an alternative waste collection service could help to ease the problems still being experienced with </w:t>
      </w:r>
      <w:proofErr w:type="spellStart"/>
      <w:r w:rsidRPr="002C350E">
        <w:rPr>
          <w:rFonts w:ascii="Calibri" w:hAnsi="Calibri" w:cs="Calibri"/>
        </w:rPr>
        <w:t>neighbour</w:t>
      </w:r>
      <w:proofErr w:type="spellEnd"/>
      <w:r w:rsidRPr="002C350E">
        <w:rPr>
          <w:rFonts w:ascii="Calibri" w:hAnsi="Calibri" w:cs="Calibri"/>
        </w:rPr>
        <w:t xml:space="preserve"> complaints about bonfires, and a meeting is due to be held with David Allister to discuss this.  Yvonne Kelleher said that different sites have different issues and </w:t>
      </w:r>
      <w:r w:rsidR="005977A1">
        <w:rPr>
          <w:rFonts w:ascii="Calibri" w:hAnsi="Calibri" w:cs="Calibri"/>
        </w:rPr>
        <w:t>need to</w:t>
      </w:r>
      <w:r w:rsidRPr="002C350E">
        <w:rPr>
          <w:rFonts w:ascii="Calibri" w:hAnsi="Calibri" w:cs="Calibri"/>
        </w:rPr>
        <w:t xml:space="preserve"> be considered individually.  Pete Lewis said that sites are welcome to finance their own waste collections (about £940 per annum</w:t>
      </w:r>
      <w:r w:rsidR="005977A1">
        <w:rPr>
          <w:rFonts w:ascii="Calibri" w:hAnsi="Calibri" w:cs="Calibri"/>
        </w:rPr>
        <w:t xml:space="preserve"> for commercial waste bins</w:t>
      </w:r>
      <w:r w:rsidRPr="002C350E">
        <w:rPr>
          <w:rFonts w:ascii="Calibri" w:hAnsi="Calibri" w:cs="Calibri"/>
        </w:rPr>
        <w:t xml:space="preserve">) </w:t>
      </w:r>
      <w:r w:rsidR="002C350E" w:rsidRPr="002C350E">
        <w:rPr>
          <w:rFonts w:ascii="Calibri" w:hAnsi="Calibri" w:cs="Calibri"/>
        </w:rPr>
        <w:t>an</w:t>
      </w:r>
      <w:r w:rsidR="002C350E">
        <w:rPr>
          <w:rFonts w:ascii="Calibri" w:hAnsi="Calibri" w:cs="Calibri"/>
        </w:rPr>
        <w:t>d would send details to the Sec</w:t>
      </w:r>
      <w:r w:rsidR="002C350E" w:rsidRPr="002C350E">
        <w:rPr>
          <w:rFonts w:ascii="Calibri" w:hAnsi="Calibri" w:cs="Calibri"/>
        </w:rPr>
        <w:t xml:space="preserve">retary for </w:t>
      </w:r>
      <w:r w:rsidR="002C350E">
        <w:rPr>
          <w:rFonts w:ascii="Calibri" w:hAnsi="Calibri" w:cs="Calibri"/>
        </w:rPr>
        <w:t>circula</w:t>
      </w:r>
      <w:r w:rsidR="002C350E" w:rsidRPr="002C350E">
        <w:rPr>
          <w:rFonts w:ascii="Calibri" w:hAnsi="Calibri" w:cs="Calibri"/>
        </w:rPr>
        <w:t>tion.</w:t>
      </w:r>
      <w:r w:rsidRPr="002C350E">
        <w:rPr>
          <w:rFonts w:ascii="Calibri" w:hAnsi="Calibri" w:cs="Calibri"/>
        </w:rPr>
        <w:t xml:space="preserve"> </w:t>
      </w:r>
      <w:r w:rsidR="00055EB8" w:rsidRPr="002C350E">
        <w:rPr>
          <w:rFonts w:ascii="Calibri" w:hAnsi="Calibri" w:cs="Calibri"/>
        </w:rPr>
        <w:t xml:space="preserve"> </w:t>
      </w:r>
    </w:p>
    <w:p w14:paraId="40602192" w14:textId="77777777" w:rsidR="002C350E" w:rsidRPr="002C350E" w:rsidRDefault="002C350E" w:rsidP="002C350E">
      <w:pPr>
        <w:pStyle w:val="ListParagraph"/>
        <w:rPr>
          <w:rFonts w:ascii="Calibri" w:hAnsi="Calibri" w:cs="Calibri"/>
        </w:rPr>
      </w:pPr>
    </w:p>
    <w:p w14:paraId="2AC382FA" w14:textId="3EAD74B6" w:rsidR="002C350E" w:rsidRDefault="002C350E" w:rsidP="002C350E">
      <w:pPr>
        <w:pStyle w:val="ListParagraph"/>
        <w:numPr>
          <w:ilvl w:val="1"/>
          <w:numId w:val="10"/>
        </w:numPr>
        <w:ind w:left="567" w:hanging="567"/>
        <w:rPr>
          <w:rFonts w:ascii="Calibri" w:hAnsi="Calibri" w:cs="Calibri"/>
        </w:rPr>
      </w:pPr>
      <w:r>
        <w:rPr>
          <w:rFonts w:ascii="Calibri" w:hAnsi="Calibri" w:cs="Calibri"/>
        </w:rPr>
        <w:t xml:space="preserve">Joe </w:t>
      </w:r>
      <w:proofErr w:type="spellStart"/>
      <w:r>
        <w:rPr>
          <w:rFonts w:ascii="Calibri" w:hAnsi="Calibri" w:cs="Calibri"/>
        </w:rPr>
        <w:t>Ambaye</w:t>
      </w:r>
      <w:proofErr w:type="spellEnd"/>
      <w:r>
        <w:rPr>
          <w:rFonts w:ascii="Calibri" w:hAnsi="Calibri" w:cs="Calibri"/>
        </w:rPr>
        <w:t xml:space="preserve"> (Bushy Park) asked about waiting lists.  Erin </w:t>
      </w:r>
      <w:proofErr w:type="spellStart"/>
      <w:r>
        <w:rPr>
          <w:rFonts w:ascii="Calibri" w:hAnsi="Calibri" w:cs="Calibri"/>
        </w:rPr>
        <w:t>Dunford</w:t>
      </w:r>
      <w:proofErr w:type="spellEnd"/>
      <w:r>
        <w:rPr>
          <w:rFonts w:ascii="Calibri" w:hAnsi="Calibri" w:cs="Calibri"/>
        </w:rPr>
        <w:t xml:space="preserve"> is implementing a new computer system which will ultimately enable </w:t>
      </w:r>
      <w:r w:rsidR="005977A1">
        <w:rPr>
          <w:rFonts w:ascii="Calibri" w:hAnsi="Calibri" w:cs="Calibri"/>
        </w:rPr>
        <w:t>applicants</w:t>
      </w:r>
      <w:r>
        <w:rPr>
          <w:rFonts w:ascii="Calibri" w:hAnsi="Calibri" w:cs="Calibri"/>
        </w:rPr>
        <w:t xml:space="preserve"> to be removed from all site lists once they have been allocated a plot.  She is now giving the ‘top ten’ names to representatives on some sites who are evaluating the </w:t>
      </w:r>
      <w:r w:rsidR="005977A1">
        <w:rPr>
          <w:rFonts w:ascii="Calibri" w:hAnsi="Calibri" w:cs="Calibri"/>
        </w:rPr>
        <w:t xml:space="preserve">continued </w:t>
      </w:r>
      <w:r>
        <w:rPr>
          <w:rFonts w:ascii="Calibri" w:hAnsi="Calibri" w:cs="Calibri"/>
        </w:rPr>
        <w:t xml:space="preserve">currency of these applications before inviting </w:t>
      </w:r>
      <w:r w:rsidR="005977A1">
        <w:rPr>
          <w:rFonts w:ascii="Calibri" w:hAnsi="Calibri" w:cs="Calibri"/>
        </w:rPr>
        <w:t>to</w:t>
      </w:r>
      <w:r>
        <w:rPr>
          <w:rFonts w:ascii="Calibri" w:hAnsi="Calibri" w:cs="Calibri"/>
        </w:rPr>
        <w:t xml:space="preserve"> viewings.  This is beginning to show benefit.  Ian </w:t>
      </w:r>
      <w:proofErr w:type="spellStart"/>
      <w:r>
        <w:rPr>
          <w:rFonts w:ascii="Calibri" w:hAnsi="Calibri" w:cs="Calibri"/>
        </w:rPr>
        <w:t>Mickelwright</w:t>
      </w:r>
      <w:proofErr w:type="spellEnd"/>
      <w:r>
        <w:rPr>
          <w:rFonts w:ascii="Calibri" w:hAnsi="Calibri" w:cs="Calibri"/>
        </w:rPr>
        <w:t xml:space="preserve"> (Mill Road) suggested asking applicants to reconfirm their interest annually, but it was generally agreed that this was not practical.</w:t>
      </w:r>
    </w:p>
    <w:p w14:paraId="62623DDD" w14:textId="77777777" w:rsidR="007D7A69" w:rsidRPr="007D7A69" w:rsidRDefault="007D7A69" w:rsidP="007D7A69">
      <w:pPr>
        <w:rPr>
          <w:rFonts w:ascii="Calibri" w:hAnsi="Calibri" w:cs="Calibri"/>
        </w:rPr>
      </w:pPr>
    </w:p>
    <w:p w14:paraId="65092AB7" w14:textId="0C7949E6" w:rsidR="007D7A69" w:rsidRDefault="007D7A69" w:rsidP="00772F19">
      <w:pPr>
        <w:pStyle w:val="ListParagraph"/>
        <w:numPr>
          <w:ilvl w:val="1"/>
          <w:numId w:val="10"/>
        </w:numPr>
        <w:ind w:left="567" w:hanging="567"/>
        <w:rPr>
          <w:rFonts w:ascii="Calibri" w:hAnsi="Calibri" w:cs="Calibri"/>
        </w:rPr>
      </w:pPr>
      <w:r>
        <w:rPr>
          <w:rFonts w:ascii="Calibri" w:hAnsi="Calibri" w:cs="Calibri"/>
        </w:rPr>
        <w:t>The Council website now shows the number of applications on the waiting list for each site, so that people can have some idea of waiting times.  There have been instances of applications from (or on behalf of) children, presumably to obtain multiple plots for a household.  These are not being progressed, although it is possible to have tenancies in different names from a single household.</w:t>
      </w:r>
      <w:r w:rsidR="00D901C6">
        <w:rPr>
          <w:rFonts w:ascii="Calibri" w:hAnsi="Calibri" w:cs="Calibri"/>
        </w:rPr>
        <w:t xml:space="preserve">  An applicant would have to be at least 18 to sign a tenancy agreement; this should be included in the revised Terms &amp; Conditions.</w:t>
      </w:r>
    </w:p>
    <w:p w14:paraId="62C272E8" w14:textId="77777777" w:rsidR="007D7A69" w:rsidRPr="007D7A69" w:rsidRDefault="007D7A69" w:rsidP="007D7A69">
      <w:pPr>
        <w:pStyle w:val="ListParagraph"/>
        <w:rPr>
          <w:rFonts w:ascii="Calibri" w:hAnsi="Calibri" w:cs="Calibri"/>
        </w:rPr>
      </w:pPr>
    </w:p>
    <w:p w14:paraId="561954BB" w14:textId="22E5BD77" w:rsidR="00055EB8" w:rsidRDefault="007D7A69" w:rsidP="00772F19">
      <w:pPr>
        <w:pStyle w:val="ListParagraph"/>
        <w:numPr>
          <w:ilvl w:val="1"/>
          <w:numId w:val="10"/>
        </w:numPr>
        <w:ind w:left="567" w:hanging="567"/>
        <w:rPr>
          <w:rFonts w:ascii="Calibri" w:hAnsi="Calibri" w:cs="Calibri"/>
        </w:rPr>
      </w:pPr>
      <w:r>
        <w:rPr>
          <w:rFonts w:ascii="Calibri" w:hAnsi="Calibri" w:cs="Calibri"/>
        </w:rPr>
        <w:t xml:space="preserve">Paul Leonard (Cavendish) said that they had been working hard to build a good rapport with their </w:t>
      </w:r>
      <w:proofErr w:type="spellStart"/>
      <w:r>
        <w:rPr>
          <w:rFonts w:ascii="Calibri" w:hAnsi="Calibri" w:cs="Calibri"/>
        </w:rPr>
        <w:t>plotholders</w:t>
      </w:r>
      <w:proofErr w:type="spellEnd"/>
      <w:r>
        <w:rPr>
          <w:rFonts w:ascii="Calibri" w:hAnsi="Calibri" w:cs="Calibri"/>
        </w:rPr>
        <w:t xml:space="preserve">, improving communications, assigning mentors and giving awards for the best maintained plots.  Accordingly, their recent AGM achieved a 50% attendance. </w:t>
      </w:r>
      <w:r w:rsidRPr="007D7A69">
        <w:rPr>
          <w:rFonts w:ascii="Calibri" w:hAnsi="Calibri" w:cs="Calibri"/>
        </w:rPr>
        <w:t xml:space="preserve"> </w:t>
      </w:r>
      <w:r>
        <w:rPr>
          <w:rFonts w:ascii="Calibri" w:hAnsi="Calibri" w:cs="Calibri"/>
        </w:rPr>
        <w:t xml:space="preserve">Every plot is photographed once a year for ongoing monitoring.  </w:t>
      </w:r>
    </w:p>
    <w:p w14:paraId="023B3DA9" w14:textId="77777777" w:rsidR="00055EB8" w:rsidRPr="00055EB8" w:rsidRDefault="00055EB8" w:rsidP="00055EB8">
      <w:pPr>
        <w:pStyle w:val="ListParagraph"/>
        <w:rPr>
          <w:rFonts w:ascii="Calibri" w:hAnsi="Calibri" w:cs="Calibri"/>
        </w:rPr>
      </w:pPr>
    </w:p>
    <w:p w14:paraId="24B07DCF" w14:textId="1FAEEB44" w:rsidR="00D43345" w:rsidRDefault="001D49F7" w:rsidP="00772F19">
      <w:pPr>
        <w:pStyle w:val="ListParagraph"/>
        <w:numPr>
          <w:ilvl w:val="1"/>
          <w:numId w:val="10"/>
        </w:numPr>
        <w:ind w:left="567" w:hanging="567"/>
        <w:rPr>
          <w:rFonts w:ascii="Calibri" w:hAnsi="Calibri" w:cs="Calibri"/>
        </w:rPr>
      </w:pPr>
      <w:r>
        <w:rPr>
          <w:rFonts w:ascii="Calibri" w:hAnsi="Calibri" w:cs="Calibri"/>
        </w:rPr>
        <w:t>Howard Fletcher (Manor Road) asked if it was possible to make membership of a site association mandatory, as non-subscribers still benefit from the efforts and funds of those who contribute.  Yvonne Kelleher said that the Council could not support this.</w:t>
      </w:r>
    </w:p>
    <w:p w14:paraId="0CE031C6" w14:textId="77777777" w:rsidR="001D49F7" w:rsidRPr="001D49F7" w:rsidRDefault="001D49F7" w:rsidP="001D49F7">
      <w:pPr>
        <w:pStyle w:val="ListParagraph"/>
        <w:rPr>
          <w:rFonts w:ascii="Calibri" w:hAnsi="Calibri" w:cs="Calibri"/>
        </w:rPr>
      </w:pPr>
    </w:p>
    <w:p w14:paraId="790D436A" w14:textId="30298502" w:rsidR="001D49F7" w:rsidRDefault="001D49F7" w:rsidP="00772F19">
      <w:pPr>
        <w:pStyle w:val="ListParagraph"/>
        <w:numPr>
          <w:ilvl w:val="1"/>
          <w:numId w:val="10"/>
        </w:numPr>
        <w:ind w:left="567" w:hanging="567"/>
        <w:rPr>
          <w:rFonts w:ascii="Calibri" w:hAnsi="Calibri" w:cs="Calibri"/>
        </w:rPr>
      </w:pPr>
      <w:r>
        <w:rPr>
          <w:rFonts w:ascii="Calibri" w:hAnsi="Calibri" w:cs="Calibri"/>
        </w:rPr>
        <w:t xml:space="preserve">Joe </w:t>
      </w:r>
      <w:proofErr w:type="spellStart"/>
      <w:r>
        <w:rPr>
          <w:rFonts w:ascii="Calibri" w:hAnsi="Calibri" w:cs="Calibri"/>
        </w:rPr>
        <w:t>Ambaye</w:t>
      </w:r>
      <w:proofErr w:type="spellEnd"/>
      <w:r>
        <w:rPr>
          <w:rFonts w:ascii="Calibri" w:hAnsi="Calibri" w:cs="Calibri"/>
        </w:rPr>
        <w:t xml:space="preserve"> (Bushy Park) said that problems with some trees are making certain plots </w:t>
      </w:r>
      <w:proofErr w:type="spellStart"/>
      <w:r>
        <w:rPr>
          <w:rFonts w:ascii="Calibri" w:hAnsi="Calibri" w:cs="Calibri"/>
        </w:rPr>
        <w:t>unrentable</w:t>
      </w:r>
      <w:proofErr w:type="spellEnd"/>
      <w:r>
        <w:rPr>
          <w:rFonts w:ascii="Calibri" w:hAnsi="Calibri" w:cs="Calibri"/>
        </w:rPr>
        <w:t>.  Pete Lewis pointed out that Bushy Park is a special case (being crown land), but that Craig Ruddick (</w:t>
      </w:r>
      <w:proofErr w:type="spellStart"/>
      <w:r>
        <w:rPr>
          <w:rFonts w:ascii="Calibri" w:hAnsi="Calibri" w:cs="Calibri"/>
        </w:rPr>
        <w:t>LBRuT</w:t>
      </w:r>
      <w:proofErr w:type="spellEnd"/>
      <w:r>
        <w:rPr>
          <w:rFonts w:ascii="Calibri" w:hAnsi="Calibri" w:cs="Calibri"/>
        </w:rPr>
        <w:t xml:space="preserve"> Arbor</w:t>
      </w:r>
      <w:r w:rsidR="009C2BA2">
        <w:rPr>
          <w:rFonts w:ascii="Calibri" w:hAnsi="Calibri" w:cs="Calibri"/>
        </w:rPr>
        <w:t>i</w:t>
      </w:r>
      <w:r>
        <w:rPr>
          <w:rFonts w:ascii="Calibri" w:hAnsi="Calibri" w:cs="Calibri"/>
        </w:rPr>
        <w:t>cultural Manager) is intending to develop a tree strategy for allotments separate from the general borough-wide policy which is currently applied.  Pete Lewis agreed to visit Bushy Park to assess the situation.</w:t>
      </w:r>
    </w:p>
    <w:p w14:paraId="4D7A0352" w14:textId="77777777" w:rsidR="001D49F7" w:rsidRPr="001D49F7" w:rsidRDefault="001D49F7" w:rsidP="001D49F7">
      <w:pPr>
        <w:pStyle w:val="ListParagraph"/>
        <w:rPr>
          <w:rFonts w:ascii="Calibri" w:hAnsi="Calibri" w:cs="Calibri"/>
        </w:rPr>
      </w:pPr>
    </w:p>
    <w:p w14:paraId="49EB32F4" w14:textId="0E5E7469" w:rsidR="001D49F7" w:rsidRDefault="001D49F7" w:rsidP="00772F19">
      <w:pPr>
        <w:pStyle w:val="ListParagraph"/>
        <w:numPr>
          <w:ilvl w:val="1"/>
          <w:numId w:val="10"/>
        </w:numPr>
        <w:ind w:left="567" w:hanging="567"/>
        <w:rPr>
          <w:rFonts w:ascii="Calibri" w:hAnsi="Calibri" w:cs="Calibri"/>
        </w:rPr>
      </w:pPr>
      <w:r>
        <w:rPr>
          <w:rFonts w:ascii="Calibri" w:hAnsi="Calibri" w:cs="Calibri"/>
        </w:rPr>
        <w:lastRenderedPageBreak/>
        <w:t>Bill Collis (Manor Road) said that they are planning a trial with Community Payback workers to clear a couple of overgrown plots.  The site must provide tools, toilets and refreshments.  He would report back to BRAG on the success (or otherwise)</w:t>
      </w:r>
      <w:r w:rsidR="00D901C6">
        <w:rPr>
          <w:rFonts w:ascii="Calibri" w:hAnsi="Calibri" w:cs="Calibri"/>
        </w:rPr>
        <w:t xml:space="preserve"> of the trial</w:t>
      </w:r>
      <w:r>
        <w:rPr>
          <w:rFonts w:ascii="Calibri" w:hAnsi="Calibri" w:cs="Calibri"/>
        </w:rPr>
        <w:t>.</w:t>
      </w:r>
    </w:p>
    <w:p w14:paraId="341A2A77" w14:textId="77777777" w:rsidR="001D49F7" w:rsidRPr="001D49F7" w:rsidRDefault="001D49F7" w:rsidP="001D49F7">
      <w:pPr>
        <w:pStyle w:val="ListParagraph"/>
        <w:rPr>
          <w:rFonts w:ascii="Calibri" w:hAnsi="Calibri" w:cs="Calibri"/>
        </w:rPr>
      </w:pPr>
    </w:p>
    <w:p w14:paraId="1484576A" w14:textId="5E344759" w:rsidR="001D49F7" w:rsidRDefault="001D49F7" w:rsidP="001D49F7">
      <w:pPr>
        <w:pStyle w:val="ListParagraph"/>
        <w:numPr>
          <w:ilvl w:val="0"/>
          <w:numId w:val="10"/>
        </w:numPr>
        <w:ind w:left="567" w:hanging="567"/>
        <w:rPr>
          <w:rFonts w:ascii="Calibri" w:hAnsi="Calibri" w:cs="Calibri"/>
        </w:rPr>
      </w:pPr>
      <w:r w:rsidRPr="001D49F7">
        <w:rPr>
          <w:rFonts w:asciiTheme="majorHAnsi" w:hAnsiTheme="majorHAnsi"/>
          <w:b/>
        </w:rPr>
        <w:t>Closing</w:t>
      </w:r>
    </w:p>
    <w:p w14:paraId="38C44FC0" w14:textId="0AD45B00" w:rsidR="001D49F7" w:rsidRDefault="001D49F7" w:rsidP="001D49F7">
      <w:pPr>
        <w:pStyle w:val="ListParagraph"/>
        <w:numPr>
          <w:ilvl w:val="1"/>
          <w:numId w:val="10"/>
        </w:numPr>
        <w:ind w:left="567" w:hanging="567"/>
        <w:rPr>
          <w:rFonts w:ascii="Calibri" w:hAnsi="Calibri" w:cs="Calibri"/>
        </w:rPr>
      </w:pPr>
      <w:r>
        <w:rPr>
          <w:rFonts w:ascii="Calibri" w:hAnsi="Calibri" w:cs="Calibri"/>
        </w:rPr>
        <w:t xml:space="preserve">The Chairman concluded by saying that the past year has shown how BRAG and the Council can </w:t>
      </w:r>
      <w:r w:rsidR="00CB0668">
        <w:rPr>
          <w:rFonts w:ascii="Calibri" w:hAnsi="Calibri" w:cs="Calibri"/>
        </w:rPr>
        <w:t>usefully work together and good progress is being made in a number of areas.</w:t>
      </w:r>
      <w:r w:rsidR="00CB5616">
        <w:rPr>
          <w:rFonts w:ascii="Calibri" w:hAnsi="Calibri" w:cs="Calibri"/>
        </w:rPr>
        <w:t xml:space="preserve">  He also thanked the </w:t>
      </w:r>
      <w:proofErr w:type="spellStart"/>
      <w:r w:rsidR="00CB5616">
        <w:rPr>
          <w:rFonts w:ascii="Calibri" w:hAnsi="Calibri" w:cs="Calibri"/>
        </w:rPr>
        <w:t>LBRuT</w:t>
      </w:r>
      <w:proofErr w:type="spellEnd"/>
      <w:r w:rsidR="00CB5616">
        <w:rPr>
          <w:rFonts w:ascii="Calibri" w:hAnsi="Calibri" w:cs="Calibri"/>
        </w:rPr>
        <w:t xml:space="preserve"> representatives for attending and contributing to the meeting.</w:t>
      </w:r>
      <w:bookmarkStart w:id="0" w:name="_GoBack"/>
      <w:bookmarkEnd w:id="0"/>
    </w:p>
    <w:p w14:paraId="4D91E9F4" w14:textId="77777777" w:rsidR="00CB0668" w:rsidRDefault="00CB0668" w:rsidP="005977A1">
      <w:pPr>
        <w:pStyle w:val="ListParagraph"/>
        <w:ind w:left="567"/>
        <w:rPr>
          <w:rFonts w:ascii="Calibri" w:hAnsi="Calibri" w:cs="Calibri"/>
        </w:rPr>
      </w:pPr>
    </w:p>
    <w:p w14:paraId="53414709" w14:textId="2B4CA652" w:rsidR="00CB0668" w:rsidRDefault="00CB0668" w:rsidP="001D49F7">
      <w:pPr>
        <w:pStyle w:val="ListParagraph"/>
        <w:numPr>
          <w:ilvl w:val="1"/>
          <w:numId w:val="10"/>
        </w:numPr>
        <w:ind w:left="567" w:hanging="567"/>
        <w:rPr>
          <w:rFonts w:ascii="Calibri" w:hAnsi="Calibri" w:cs="Calibri"/>
        </w:rPr>
      </w:pPr>
      <w:r>
        <w:rPr>
          <w:rFonts w:ascii="Calibri" w:hAnsi="Calibri" w:cs="Calibri"/>
        </w:rPr>
        <w:t>The next BRAG meeting will be held on Monday, 21</w:t>
      </w:r>
      <w:r w:rsidRPr="00CB0668">
        <w:rPr>
          <w:rFonts w:ascii="Calibri" w:hAnsi="Calibri" w:cs="Calibri"/>
          <w:vertAlign w:val="superscript"/>
        </w:rPr>
        <w:t>st</w:t>
      </w:r>
      <w:r>
        <w:rPr>
          <w:rFonts w:ascii="Calibri" w:hAnsi="Calibri" w:cs="Calibri"/>
        </w:rPr>
        <w:t xml:space="preserve"> January and will include a presentation from an external speaker </w:t>
      </w:r>
      <w:r w:rsidR="005977A1">
        <w:rPr>
          <w:rFonts w:ascii="Calibri" w:hAnsi="Calibri" w:cs="Calibri"/>
        </w:rPr>
        <w:t xml:space="preserve">from </w:t>
      </w:r>
      <w:proofErr w:type="spellStart"/>
      <w:r w:rsidR="005977A1">
        <w:rPr>
          <w:rFonts w:ascii="Calibri" w:hAnsi="Calibri" w:cs="Calibri"/>
        </w:rPr>
        <w:t>Froglife</w:t>
      </w:r>
      <w:proofErr w:type="spellEnd"/>
      <w:r>
        <w:rPr>
          <w:rFonts w:ascii="Calibri" w:hAnsi="Calibri" w:cs="Calibri"/>
        </w:rPr>
        <w:t>.</w:t>
      </w:r>
    </w:p>
    <w:p w14:paraId="16D2C32E" w14:textId="77777777" w:rsidR="00CB0668" w:rsidRDefault="00CB0668" w:rsidP="00CB0668">
      <w:pPr>
        <w:pStyle w:val="ListParagraph"/>
        <w:ind w:left="567"/>
        <w:rPr>
          <w:rFonts w:ascii="Calibri" w:hAnsi="Calibri" w:cs="Calibri"/>
        </w:rPr>
      </w:pPr>
    </w:p>
    <w:p w14:paraId="610ADC8D" w14:textId="3B169F93" w:rsidR="00CB0668" w:rsidRDefault="00CB0668" w:rsidP="00CB0668">
      <w:pPr>
        <w:pStyle w:val="ListParagraph"/>
        <w:numPr>
          <w:ilvl w:val="1"/>
          <w:numId w:val="10"/>
        </w:numPr>
        <w:ind w:left="567" w:hanging="567"/>
        <w:rPr>
          <w:rFonts w:ascii="Calibri" w:hAnsi="Calibri" w:cs="Calibri"/>
        </w:rPr>
      </w:pPr>
      <w:r>
        <w:rPr>
          <w:rFonts w:ascii="Calibri" w:hAnsi="Calibri" w:cs="Calibri"/>
        </w:rPr>
        <w:t>The meeting closed at 8:1</w:t>
      </w:r>
      <w:r w:rsidR="00D901C6">
        <w:rPr>
          <w:rFonts w:ascii="Calibri" w:hAnsi="Calibri" w:cs="Calibri"/>
        </w:rPr>
        <w:t>0</w:t>
      </w:r>
      <w:r>
        <w:rPr>
          <w:rFonts w:ascii="Calibri" w:hAnsi="Calibri" w:cs="Calibri"/>
        </w:rPr>
        <w:t>pm.</w:t>
      </w:r>
    </w:p>
    <w:p w14:paraId="58475815" w14:textId="77777777" w:rsidR="00D43345" w:rsidRPr="00D43345" w:rsidRDefault="00D43345" w:rsidP="00D43345">
      <w:pPr>
        <w:pStyle w:val="ListParagraph"/>
        <w:rPr>
          <w:rFonts w:ascii="Calibri" w:hAnsi="Calibri" w:cs="Calibri"/>
        </w:rPr>
      </w:pPr>
    </w:p>
    <w:p w14:paraId="566D1112" w14:textId="77777777" w:rsidR="00CF5F19" w:rsidRPr="00A91063" w:rsidRDefault="00CF5F19" w:rsidP="00A91063">
      <w:pPr>
        <w:rPr>
          <w:rFonts w:asciiTheme="majorHAnsi" w:hAnsiTheme="majorHAnsi"/>
          <w:b/>
        </w:rPr>
      </w:pPr>
    </w:p>
    <w:sectPr w:rsidR="00CF5F19" w:rsidRPr="00A91063" w:rsidSect="00B21D14">
      <w:footerReference w:type="default" r:id="rId9"/>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8DA79" w14:textId="77777777" w:rsidR="00394220" w:rsidRDefault="00394220" w:rsidP="00C172D7">
      <w:r>
        <w:separator/>
      </w:r>
    </w:p>
  </w:endnote>
  <w:endnote w:type="continuationSeparator" w:id="0">
    <w:p w14:paraId="7D3C67DB" w14:textId="77777777" w:rsidR="00394220" w:rsidRDefault="00394220" w:rsidP="00C1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B800" w14:textId="6A7ACA51" w:rsidR="00C172D7" w:rsidRPr="00C172D7" w:rsidRDefault="00C172D7">
    <w:pPr>
      <w:pStyle w:val="Footer"/>
      <w:rPr>
        <w:rFonts w:asciiTheme="majorHAnsi" w:hAnsiTheme="majorHAnsi"/>
        <w:sz w:val="20"/>
        <w:szCs w:val="20"/>
      </w:rPr>
    </w:pPr>
    <w:r w:rsidRPr="00C172D7">
      <w:rPr>
        <w:rFonts w:asciiTheme="majorHAnsi" w:hAnsiTheme="majorHAnsi"/>
        <w:sz w:val="20"/>
        <w:szCs w:val="20"/>
      </w:rPr>
      <w:fldChar w:fldCharType="begin"/>
    </w:r>
    <w:r w:rsidRPr="00C172D7">
      <w:rPr>
        <w:rFonts w:asciiTheme="majorHAnsi" w:hAnsiTheme="majorHAnsi"/>
        <w:sz w:val="20"/>
        <w:szCs w:val="20"/>
      </w:rPr>
      <w:instrText xml:space="preserve"> FILENAME   \* MERGEFORMAT </w:instrText>
    </w:r>
    <w:r w:rsidRPr="00C172D7">
      <w:rPr>
        <w:rFonts w:asciiTheme="majorHAnsi" w:hAnsiTheme="majorHAnsi"/>
        <w:sz w:val="20"/>
        <w:szCs w:val="20"/>
      </w:rPr>
      <w:fldChar w:fldCharType="separate"/>
    </w:r>
    <w:r w:rsidR="00723AF6">
      <w:rPr>
        <w:rFonts w:asciiTheme="majorHAnsi" w:hAnsiTheme="majorHAnsi"/>
        <w:noProof/>
        <w:sz w:val="20"/>
        <w:szCs w:val="20"/>
      </w:rPr>
      <w:t>BRAG AGM Minutes 181126.docx</w:t>
    </w:r>
    <w:r w:rsidRPr="00C172D7">
      <w:rPr>
        <w:rFonts w:asciiTheme="majorHAnsi" w:hAnsiTheme="majorHAnsi"/>
        <w:sz w:val="20"/>
        <w:szCs w:val="20"/>
      </w:rPr>
      <w:fldChar w:fldCharType="end"/>
    </w:r>
    <w:r w:rsidRPr="00C172D7">
      <w:rPr>
        <w:rFonts w:asciiTheme="majorHAnsi" w:hAnsiTheme="majorHAnsi"/>
        <w:sz w:val="20"/>
        <w:szCs w:val="20"/>
      </w:rPr>
      <w:tab/>
    </w:r>
    <w:r w:rsidRPr="00C172D7">
      <w:rPr>
        <w:rFonts w:asciiTheme="majorHAnsi" w:hAnsiTheme="majorHAnsi"/>
        <w:sz w:val="20"/>
        <w:szCs w:val="20"/>
      </w:rPr>
      <w:tab/>
      <w:t xml:space="preserve">Page </w:t>
    </w:r>
    <w:r w:rsidRPr="00C172D7">
      <w:rPr>
        <w:rFonts w:asciiTheme="majorHAnsi" w:hAnsiTheme="majorHAnsi"/>
        <w:sz w:val="20"/>
        <w:szCs w:val="20"/>
      </w:rPr>
      <w:fldChar w:fldCharType="begin"/>
    </w:r>
    <w:r w:rsidRPr="00C172D7">
      <w:rPr>
        <w:rFonts w:asciiTheme="majorHAnsi" w:hAnsiTheme="majorHAnsi"/>
        <w:sz w:val="20"/>
        <w:szCs w:val="20"/>
      </w:rPr>
      <w:instrText xml:space="preserve"> PAGE   \* MERGEFORMAT </w:instrText>
    </w:r>
    <w:r w:rsidRPr="00C172D7">
      <w:rPr>
        <w:rFonts w:asciiTheme="majorHAnsi" w:hAnsiTheme="majorHAnsi"/>
        <w:sz w:val="20"/>
        <w:szCs w:val="20"/>
      </w:rPr>
      <w:fldChar w:fldCharType="separate"/>
    </w:r>
    <w:r w:rsidR="00723AF6">
      <w:rPr>
        <w:rFonts w:asciiTheme="majorHAnsi" w:hAnsiTheme="majorHAnsi"/>
        <w:noProof/>
        <w:sz w:val="20"/>
        <w:szCs w:val="20"/>
      </w:rPr>
      <w:t>4</w:t>
    </w:r>
    <w:r w:rsidRPr="00C172D7">
      <w:rPr>
        <w:rFonts w:asciiTheme="majorHAnsi" w:hAnsiTheme="majorHAnsi"/>
        <w:noProof/>
        <w:sz w:val="20"/>
        <w:szCs w:val="20"/>
      </w:rPr>
      <w:fldChar w:fldCharType="end"/>
    </w:r>
  </w:p>
  <w:p w14:paraId="0910ADF0" w14:textId="77777777" w:rsidR="00C172D7" w:rsidRDefault="00C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FADC6" w14:textId="77777777" w:rsidR="00394220" w:rsidRDefault="00394220" w:rsidP="00C172D7">
      <w:r>
        <w:separator/>
      </w:r>
    </w:p>
  </w:footnote>
  <w:footnote w:type="continuationSeparator" w:id="0">
    <w:p w14:paraId="7EDD0849" w14:textId="77777777" w:rsidR="00394220" w:rsidRDefault="00394220" w:rsidP="00C1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2BF6"/>
    <w:multiLevelType w:val="hybridMultilevel"/>
    <w:tmpl w:val="E81ACAE6"/>
    <w:lvl w:ilvl="0" w:tplc="0BBEC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10E73"/>
    <w:multiLevelType w:val="hybridMultilevel"/>
    <w:tmpl w:val="A6DEFFBC"/>
    <w:lvl w:ilvl="0" w:tplc="D9A06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D6DB4"/>
    <w:multiLevelType w:val="hybridMultilevel"/>
    <w:tmpl w:val="653E648E"/>
    <w:lvl w:ilvl="0" w:tplc="01C675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586910"/>
    <w:multiLevelType w:val="hybridMultilevel"/>
    <w:tmpl w:val="B81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02CDA"/>
    <w:multiLevelType w:val="hybridMultilevel"/>
    <w:tmpl w:val="741C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AA6E09"/>
    <w:multiLevelType w:val="hybridMultilevel"/>
    <w:tmpl w:val="227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27599"/>
    <w:multiLevelType w:val="hybridMultilevel"/>
    <w:tmpl w:val="91A0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1483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F0650"/>
    <w:multiLevelType w:val="hybridMultilevel"/>
    <w:tmpl w:val="9E6E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DF33A2"/>
    <w:multiLevelType w:val="hybridMultilevel"/>
    <w:tmpl w:val="4EB6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C6A5F"/>
    <w:multiLevelType w:val="hybridMultilevel"/>
    <w:tmpl w:val="04B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2"/>
  </w:num>
  <w:num w:numId="6">
    <w:abstractNumId w:val="9"/>
  </w:num>
  <w:num w:numId="7">
    <w:abstractNumId w:val="4"/>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C"/>
    <w:rsid w:val="00001DCC"/>
    <w:rsid w:val="00010404"/>
    <w:rsid w:val="0003620D"/>
    <w:rsid w:val="000411D9"/>
    <w:rsid w:val="000451C6"/>
    <w:rsid w:val="00054340"/>
    <w:rsid w:val="00055EB8"/>
    <w:rsid w:val="00065AD7"/>
    <w:rsid w:val="00101008"/>
    <w:rsid w:val="001434B9"/>
    <w:rsid w:val="001822DB"/>
    <w:rsid w:val="001A14BF"/>
    <w:rsid w:val="001A30C7"/>
    <w:rsid w:val="001A5465"/>
    <w:rsid w:val="001D49F7"/>
    <w:rsid w:val="001E29A0"/>
    <w:rsid w:val="001E518A"/>
    <w:rsid w:val="002036EF"/>
    <w:rsid w:val="002122C9"/>
    <w:rsid w:val="00220506"/>
    <w:rsid w:val="00275CE5"/>
    <w:rsid w:val="00276497"/>
    <w:rsid w:val="00286976"/>
    <w:rsid w:val="002B70C2"/>
    <w:rsid w:val="002C0B19"/>
    <w:rsid w:val="002C1087"/>
    <w:rsid w:val="002C350E"/>
    <w:rsid w:val="002D4AC8"/>
    <w:rsid w:val="002F1188"/>
    <w:rsid w:val="00306DBB"/>
    <w:rsid w:val="00321BED"/>
    <w:rsid w:val="00342611"/>
    <w:rsid w:val="003561D2"/>
    <w:rsid w:val="003642F7"/>
    <w:rsid w:val="003661EB"/>
    <w:rsid w:val="0037169B"/>
    <w:rsid w:val="00394220"/>
    <w:rsid w:val="003C10A2"/>
    <w:rsid w:val="003E50D7"/>
    <w:rsid w:val="003E61AD"/>
    <w:rsid w:val="003F651D"/>
    <w:rsid w:val="00413772"/>
    <w:rsid w:val="00425F7F"/>
    <w:rsid w:val="00442019"/>
    <w:rsid w:val="0044248C"/>
    <w:rsid w:val="00485EF5"/>
    <w:rsid w:val="004A7E1D"/>
    <w:rsid w:val="00506A77"/>
    <w:rsid w:val="00524A34"/>
    <w:rsid w:val="0054339A"/>
    <w:rsid w:val="005513F3"/>
    <w:rsid w:val="005572A0"/>
    <w:rsid w:val="005717CE"/>
    <w:rsid w:val="005977A1"/>
    <w:rsid w:val="005C62F1"/>
    <w:rsid w:val="005F259B"/>
    <w:rsid w:val="00610883"/>
    <w:rsid w:val="006123D4"/>
    <w:rsid w:val="00630651"/>
    <w:rsid w:val="006365C9"/>
    <w:rsid w:val="00640737"/>
    <w:rsid w:val="00647814"/>
    <w:rsid w:val="006801C0"/>
    <w:rsid w:val="00681B76"/>
    <w:rsid w:val="006A006D"/>
    <w:rsid w:val="006E4AE6"/>
    <w:rsid w:val="006E7F7D"/>
    <w:rsid w:val="0071050E"/>
    <w:rsid w:val="007130A8"/>
    <w:rsid w:val="00717E7B"/>
    <w:rsid w:val="00723AF6"/>
    <w:rsid w:val="00730424"/>
    <w:rsid w:val="00772F19"/>
    <w:rsid w:val="00773CF8"/>
    <w:rsid w:val="00794F7D"/>
    <w:rsid w:val="007B39F7"/>
    <w:rsid w:val="007B4478"/>
    <w:rsid w:val="007D7A69"/>
    <w:rsid w:val="007E29F1"/>
    <w:rsid w:val="0083511A"/>
    <w:rsid w:val="00836EDD"/>
    <w:rsid w:val="00837A54"/>
    <w:rsid w:val="0086618A"/>
    <w:rsid w:val="00867704"/>
    <w:rsid w:val="008C5EDB"/>
    <w:rsid w:val="008D2885"/>
    <w:rsid w:val="0090697C"/>
    <w:rsid w:val="0092355B"/>
    <w:rsid w:val="00962F15"/>
    <w:rsid w:val="009A2104"/>
    <w:rsid w:val="009A6EFC"/>
    <w:rsid w:val="009B1956"/>
    <w:rsid w:val="009B74AB"/>
    <w:rsid w:val="009B78F7"/>
    <w:rsid w:val="009C2BA2"/>
    <w:rsid w:val="009C2C8C"/>
    <w:rsid w:val="009D02B3"/>
    <w:rsid w:val="009F60D8"/>
    <w:rsid w:val="00A0323D"/>
    <w:rsid w:val="00A523CE"/>
    <w:rsid w:val="00A91063"/>
    <w:rsid w:val="00AA2713"/>
    <w:rsid w:val="00AB3266"/>
    <w:rsid w:val="00B21D14"/>
    <w:rsid w:val="00B649DC"/>
    <w:rsid w:val="00B76F75"/>
    <w:rsid w:val="00B90237"/>
    <w:rsid w:val="00B916AE"/>
    <w:rsid w:val="00BE1321"/>
    <w:rsid w:val="00BE4B4C"/>
    <w:rsid w:val="00C172D7"/>
    <w:rsid w:val="00C27E70"/>
    <w:rsid w:val="00C67AF8"/>
    <w:rsid w:val="00C84279"/>
    <w:rsid w:val="00CB0668"/>
    <w:rsid w:val="00CB5616"/>
    <w:rsid w:val="00CC0F28"/>
    <w:rsid w:val="00CC526C"/>
    <w:rsid w:val="00CD4EF5"/>
    <w:rsid w:val="00CF065D"/>
    <w:rsid w:val="00CF5F19"/>
    <w:rsid w:val="00D164D9"/>
    <w:rsid w:val="00D20A84"/>
    <w:rsid w:val="00D408B2"/>
    <w:rsid w:val="00D43345"/>
    <w:rsid w:val="00D53052"/>
    <w:rsid w:val="00D901C6"/>
    <w:rsid w:val="00DB0D11"/>
    <w:rsid w:val="00DC4A46"/>
    <w:rsid w:val="00DD30D7"/>
    <w:rsid w:val="00DE6B55"/>
    <w:rsid w:val="00E015DF"/>
    <w:rsid w:val="00E02BAC"/>
    <w:rsid w:val="00E0314B"/>
    <w:rsid w:val="00E20D3B"/>
    <w:rsid w:val="00E74106"/>
    <w:rsid w:val="00E87CE6"/>
    <w:rsid w:val="00E97A1E"/>
    <w:rsid w:val="00ED074C"/>
    <w:rsid w:val="00EE244F"/>
    <w:rsid w:val="00EE2713"/>
    <w:rsid w:val="00EF1F7C"/>
    <w:rsid w:val="00EF6C6E"/>
    <w:rsid w:val="00F0006A"/>
    <w:rsid w:val="00F30B4A"/>
    <w:rsid w:val="00F37BD5"/>
    <w:rsid w:val="00F825B5"/>
    <w:rsid w:val="00F8661F"/>
    <w:rsid w:val="00FE20EF"/>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000">
      <w:bodyDiv w:val="1"/>
      <w:marLeft w:val="0"/>
      <w:marRight w:val="0"/>
      <w:marTop w:val="0"/>
      <w:marBottom w:val="0"/>
      <w:divBdr>
        <w:top w:val="none" w:sz="0" w:space="0" w:color="auto"/>
        <w:left w:val="none" w:sz="0" w:space="0" w:color="auto"/>
        <w:bottom w:val="none" w:sz="0" w:space="0" w:color="auto"/>
        <w:right w:val="none" w:sz="0" w:space="0" w:color="auto"/>
      </w:divBdr>
    </w:div>
    <w:div w:id="692725844">
      <w:bodyDiv w:val="1"/>
      <w:marLeft w:val="0"/>
      <w:marRight w:val="0"/>
      <w:marTop w:val="0"/>
      <w:marBottom w:val="0"/>
      <w:divBdr>
        <w:top w:val="none" w:sz="0" w:space="0" w:color="auto"/>
        <w:left w:val="none" w:sz="0" w:space="0" w:color="auto"/>
        <w:bottom w:val="none" w:sz="0" w:space="0" w:color="auto"/>
        <w:right w:val="none" w:sz="0" w:space="0" w:color="auto"/>
      </w:divBdr>
    </w:div>
    <w:div w:id="1805192849">
      <w:bodyDiv w:val="1"/>
      <w:marLeft w:val="0"/>
      <w:marRight w:val="0"/>
      <w:marTop w:val="0"/>
      <w:marBottom w:val="0"/>
      <w:divBdr>
        <w:top w:val="none" w:sz="0" w:space="0" w:color="auto"/>
        <w:left w:val="none" w:sz="0" w:space="0" w:color="auto"/>
        <w:bottom w:val="none" w:sz="0" w:space="0" w:color="auto"/>
        <w:right w:val="none" w:sz="0" w:space="0" w:color="auto"/>
      </w:divBdr>
      <w:divsChild>
        <w:div w:id="491414506">
          <w:marLeft w:val="0"/>
          <w:marRight w:val="0"/>
          <w:marTop w:val="0"/>
          <w:marBottom w:val="0"/>
          <w:divBdr>
            <w:top w:val="none" w:sz="0" w:space="0" w:color="auto"/>
            <w:left w:val="none" w:sz="0" w:space="0" w:color="auto"/>
            <w:bottom w:val="none" w:sz="0" w:space="0" w:color="auto"/>
            <w:right w:val="none" w:sz="0" w:space="0" w:color="auto"/>
          </w:divBdr>
        </w:div>
        <w:div w:id="506673735">
          <w:marLeft w:val="0"/>
          <w:marRight w:val="0"/>
          <w:marTop w:val="0"/>
          <w:marBottom w:val="0"/>
          <w:divBdr>
            <w:top w:val="none" w:sz="0" w:space="0" w:color="auto"/>
            <w:left w:val="none" w:sz="0" w:space="0" w:color="auto"/>
            <w:bottom w:val="none" w:sz="0" w:space="0" w:color="auto"/>
            <w:right w:val="none" w:sz="0" w:space="0" w:color="auto"/>
          </w:divBdr>
        </w:div>
        <w:div w:id="1401175188">
          <w:marLeft w:val="0"/>
          <w:marRight w:val="0"/>
          <w:marTop w:val="0"/>
          <w:marBottom w:val="0"/>
          <w:divBdr>
            <w:top w:val="none" w:sz="0" w:space="0" w:color="auto"/>
            <w:left w:val="none" w:sz="0" w:space="0" w:color="auto"/>
            <w:bottom w:val="none" w:sz="0" w:space="0" w:color="auto"/>
            <w:right w:val="none" w:sz="0" w:space="0" w:color="auto"/>
          </w:divBdr>
        </w:div>
        <w:div w:id="192689826">
          <w:marLeft w:val="0"/>
          <w:marRight w:val="0"/>
          <w:marTop w:val="0"/>
          <w:marBottom w:val="0"/>
          <w:divBdr>
            <w:top w:val="none" w:sz="0" w:space="0" w:color="auto"/>
            <w:left w:val="none" w:sz="0" w:space="0" w:color="auto"/>
            <w:bottom w:val="none" w:sz="0" w:space="0" w:color="auto"/>
            <w:right w:val="none" w:sz="0" w:space="0" w:color="auto"/>
          </w:divBdr>
        </w:div>
        <w:div w:id="1776828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DF4C-66B4-4E71-9791-63EFADB2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Hilary Denness</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Denness</dc:creator>
  <cp:lastModifiedBy>Howard Fletcher</cp:lastModifiedBy>
  <cp:revision>8</cp:revision>
  <cp:lastPrinted>2018-11-28T15:23:00Z</cp:lastPrinted>
  <dcterms:created xsi:type="dcterms:W3CDTF">2018-11-27T10:56:00Z</dcterms:created>
  <dcterms:modified xsi:type="dcterms:W3CDTF">2018-11-28T15:23:00Z</dcterms:modified>
</cp:coreProperties>
</file>